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494F" w14:textId="1AB17784" w:rsidR="00AE3294" w:rsidRPr="00313A9B" w:rsidRDefault="00AE3294" w:rsidP="00AE3294">
      <w:pPr>
        <w:jc w:val="center"/>
        <w:rPr>
          <w:b/>
          <w:bCs/>
          <w:color w:val="00B050"/>
          <w:sz w:val="28"/>
          <w:szCs w:val="28"/>
        </w:rPr>
      </w:pPr>
      <w:r w:rsidRPr="00313A9B">
        <w:rPr>
          <w:b/>
          <w:bCs/>
          <w:color w:val="00B050"/>
          <w:sz w:val="28"/>
          <w:szCs w:val="28"/>
        </w:rPr>
        <w:t xml:space="preserve">Zadania wychowawczo-dydaktyczne na </w:t>
      </w:r>
      <w:r w:rsidR="00C47D5D" w:rsidRPr="00313A9B">
        <w:rPr>
          <w:b/>
          <w:bCs/>
          <w:color w:val="00B050"/>
          <w:sz w:val="28"/>
          <w:szCs w:val="28"/>
        </w:rPr>
        <w:t>czerwiec</w:t>
      </w:r>
      <w:r w:rsidRPr="00313A9B">
        <w:rPr>
          <w:b/>
          <w:bCs/>
          <w:color w:val="00B050"/>
          <w:sz w:val="28"/>
          <w:szCs w:val="28"/>
        </w:rPr>
        <w:t>.</w:t>
      </w:r>
    </w:p>
    <w:p w14:paraId="559AD025" w14:textId="35D303E4" w:rsidR="00AE3294" w:rsidRPr="00313A9B" w:rsidRDefault="00AE3294" w:rsidP="00AE3294">
      <w:pPr>
        <w:jc w:val="center"/>
        <w:rPr>
          <w:b/>
          <w:bCs/>
          <w:color w:val="00B050"/>
          <w:sz w:val="28"/>
          <w:szCs w:val="28"/>
        </w:rPr>
      </w:pPr>
      <w:r w:rsidRPr="00313A9B">
        <w:rPr>
          <w:b/>
          <w:bCs/>
          <w:color w:val="00B050"/>
          <w:sz w:val="28"/>
          <w:szCs w:val="28"/>
        </w:rPr>
        <w:t xml:space="preserve">Grupa </w:t>
      </w:r>
      <w:r w:rsidR="002A3B35" w:rsidRPr="00313A9B">
        <w:rPr>
          <w:b/>
          <w:bCs/>
          <w:color w:val="00B050"/>
          <w:sz w:val="28"/>
          <w:szCs w:val="28"/>
        </w:rPr>
        <w:t>V</w:t>
      </w:r>
      <w:r w:rsidRPr="00313A9B">
        <w:rPr>
          <w:b/>
          <w:bCs/>
          <w:color w:val="00B050"/>
          <w:sz w:val="28"/>
          <w:szCs w:val="28"/>
        </w:rPr>
        <w:t xml:space="preserve"> ,,</w:t>
      </w:r>
      <w:r w:rsidR="002A3B35" w:rsidRPr="00313A9B">
        <w:rPr>
          <w:b/>
          <w:bCs/>
          <w:color w:val="00B050"/>
          <w:sz w:val="28"/>
          <w:szCs w:val="28"/>
        </w:rPr>
        <w:t>Pszczółki</w:t>
      </w:r>
      <w:r w:rsidRPr="00313A9B">
        <w:rPr>
          <w:b/>
          <w:bCs/>
          <w:color w:val="00B050"/>
          <w:sz w:val="28"/>
          <w:szCs w:val="28"/>
        </w:rPr>
        <w:t>”</w:t>
      </w:r>
    </w:p>
    <w:p w14:paraId="20E16CC7" w14:textId="77777777" w:rsidR="00AE3294" w:rsidRPr="00AE3294" w:rsidRDefault="00AE3294" w:rsidP="00AE3294">
      <w:pPr>
        <w:jc w:val="center"/>
        <w:rPr>
          <w:b/>
          <w:bCs/>
          <w:sz w:val="24"/>
          <w:szCs w:val="24"/>
        </w:rPr>
      </w:pPr>
    </w:p>
    <w:p w14:paraId="01BEDB84" w14:textId="0F136C06" w:rsidR="00132602" w:rsidRPr="00AE3294" w:rsidRDefault="00AE3294" w:rsidP="00132602">
      <w:pPr>
        <w:rPr>
          <w:b/>
          <w:bCs/>
        </w:rPr>
      </w:pPr>
      <w:r>
        <w:rPr>
          <w:b/>
          <w:bCs/>
        </w:rPr>
        <w:t xml:space="preserve">1. </w:t>
      </w:r>
      <w:r w:rsidR="00037676">
        <w:rPr>
          <w:b/>
          <w:bCs/>
        </w:rPr>
        <w:t>Dzień Dziecka (znak -)</w:t>
      </w:r>
    </w:p>
    <w:p w14:paraId="0632166D" w14:textId="4A1CC406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postawy przyjacielskiej</w:t>
      </w:r>
    </w:p>
    <w:p w14:paraId="4A92F8B0" w14:textId="48006631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budowanie przyjaznej atmosfery, integrowanie grupy</w:t>
      </w:r>
    </w:p>
    <w:p w14:paraId="035B4E69" w14:textId="7B1780A8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poszerzanie słownika dzieci o pojęcia praw i obowiązków</w:t>
      </w:r>
    </w:p>
    <w:p w14:paraId="60DBB6C8" w14:textId="3DAD98CD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poznanie znaczenia pojęcia ,,tolerancja”</w:t>
      </w:r>
    </w:p>
    <w:p w14:paraId="6800100A" w14:textId="2D4EC35A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postawy szacunku dla innych kultur i tradycji</w:t>
      </w:r>
    </w:p>
    <w:p w14:paraId="6574335C" w14:textId="4782B844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r w:rsidR="000E059E">
        <w:rPr>
          <w:sz w:val="24"/>
          <w:szCs w:val="24"/>
        </w:rPr>
        <w:t>myślenia matematycznego, zapoznanie ze znakiem odejmowania</w:t>
      </w:r>
    </w:p>
    <w:p w14:paraId="35E3478F" w14:textId="2D99D2E5" w:rsidR="00132602" w:rsidRPr="00C25CA1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wykonywanie prostych działań matematycznych</w:t>
      </w:r>
    </w:p>
    <w:p w14:paraId="6B3D0B71" w14:textId="4F0421AB" w:rsidR="00132602" w:rsidRPr="00C25CA1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umiejętności językowych dzieci,</w:t>
      </w:r>
    </w:p>
    <w:p w14:paraId="1FECEDBB" w14:textId="770DC7CF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kształtowanie </w:t>
      </w:r>
      <w:r w:rsidR="000E059E">
        <w:rPr>
          <w:sz w:val="24"/>
          <w:szCs w:val="24"/>
        </w:rPr>
        <w:t>zainteresowania czytaniem</w:t>
      </w:r>
    </w:p>
    <w:p w14:paraId="5F68E630" w14:textId="6DA15567" w:rsidR="00132602" w:rsidRPr="00C25CA1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sprawności manualnej</w:t>
      </w:r>
    </w:p>
    <w:p w14:paraId="1D0FCB09" w14:textId="1BCB2C86" w:rsidR="00966BB1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wyobraźni plastycznej</w:t>
      </w:r>
    </w:p>
    <w:p w14:paraId="5C77C175" w14:textId="6030635B" w:rsidR="000E059E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poczucia rytmu podczas zabaw z piosenką</w:t>
      </w:r>
    </w:p>
    <w:p w14:paraId="3B6081C3" w14:textId="0D67F617" w:rsidR="000E059E" w:rsidRPr="00C25CA1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sprawności fizycznej.</w:t>
      </w:r>
    </w:p>
    <w:p w14:paraId="1E23F290" w14:textId="641D4CFC" w:rsidR="006D1E42" w:rsidRDefault="006D1E42" w:rsidP="00132602"/>
    <w:p w14:paraId="4A3CF627" w14:textId="1C9B5EA8" w:rsidR="00132602" w:rsidRPr="009F22A2" w:rsidRDefault="00AE3294" w:rsidP="00132602">
      <w:pPr>
        <w:rPr>
          <w:b/>
          <w:bCs/>
          <w:sz w:val="24"/>
          <w:szCs w:val="24"/>
        </w:rPr>
      </w:pPr>
      <w:r w:rsidRPr="009F22A2">
        <w:rPr>
          <w:b/>
          <w:bCs/>
          <w:sz w:val="24"/>
          <w:szCs w:val="24"/>
        </w:rPr>
        <w:t xml:space="preserve">2. </w:t>
      </w:r>
      <w:r w:rsidR="006D1E42" w:rsidRPr="009F22A2">
        <w:rPr>
          <w:b/>
          <w:bCs/>
          <w:sz w:val="24"/>
          <w:szCs w:val="24"/>
        </w:rPr>
        <w:t>W</w:t>
      </w:r>
      <w:r w:rsidR="00F95912" w:rsidRPr="009F22A2">
        <w:rPr>
          <w:b/>
          <w:bCs/>
          <w:sz w:val="24"/>
          <w:szCs w:val="24"/>
        </w:rPr>
        <w:t>akacje tuż-tuż (litery h, H jak hamak, Helena)</w:t>
      </w:r>
    </w:p>
    <w:p w14:paraId="26DE21D6" w14:textId="099F7D96" w:rsidR="006D1E42" w:rsidRPr="009F22A2" w:rsidRDefault="00F95912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 xml:space="preserve">zapoznanie </w:t>
      </w:r>
      <w:r w:rsidR="007717A8" w:rsidRPr="009F22A2">
        <w:rPr>
          <w:sz w:val="24"/>
          <w:szCs w:val="24"/>
        </w:rPr>
        <w:t>ze sposobem adresowania pocztówek</w:t>
      </w:r>
    </w:p>
    <w:p w14:paraId="32C4D434" w14:textId="7DD21144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rozpoznawanie i nazywanie liter h, H</w:t>
      </w:r>
    </w:p>
    <w:p w14:paraId="440D90FA" w14:textId="05406C2D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kształtowanie umiejętności odczytywania prostych zdań</w:t>
      </w:r>
    </w:p>
    <w:p w14:paraId="577FA89A" w14:textId="30520794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rozwijanie myślenia matematycznego</w:t>
      </w:r>
    </w:p>
    <w:p w14:paraId="5773F75B" w14:textId="2B77DA2C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doskonalenie umiejętności przeliczania</w:t>
      </w:r>
    </w:p>
    <w:p w14:paraId="16E54EFA" w14:textId="03B49E92" w:rsidR="006D1E42" w:rsidRPr="009F22A2" w:rsidRDefault="006D1E42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 xml:space="preserve">rozwijanie </w:t>
      </w:r>
      <w:r w:rsidR="007717A8" w:rsidRPr="009F22A2">
        <w:rPr>
          <w:sz w:val="24"/>
          <w:szCs w:val="24"/>
        </w:rPr>
        <w:t>wiedzy przyrodniczej</w:t>
      </w:r>
    </w:p>
    <w:p w14:paraId="76139C64" w14:textId="7C0875C3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rozwijanie umiejętności językowych</w:t>
      </w:r>
    </w:p>
    <w:p w14:paraId="6963A4C8" w14:textId="42603F4E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kształcenie percepcji słuchowej</w:t>
      </w:r>
    </w:p>
    <w:p w14:paraId="2EB5819F" w14:textId="5DAADAF0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wzbudzanie zainteresowania czytaniem</w:t>
      </w:r>
    </w:p>
    <w:p w14:paraId="043A78FF" w14:textId="7B53EDD5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rozwijanie spostrzegawczości</w:t>
      </w:r>
    </w:p>
    <w:p w14:paraId="52408602" w14:textId="29FBB2AC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rozwijanie sprawności grafomotorycznej</w:t>
      </w:r>
    </w:p>
    <w:p w14:paraId="1061DD7C" w14:textId="2F8AEEED" w:rsidR="006D1E42" w:rsidRPr="009F22A2" w:rsidRDefault="00835E5C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 xml:space="preserve">doskonalenie sprawności </w:t>
      </w:r>
    </w:p>
    <w:p w14:paraId="0F2332DB" w14:textId="549F82D9" w:rsidR="00132602" w:rsidRPr="009F22A2" w:rsidRDefault="006D1E42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rozwijanie sprawności fizycznej</w:t>
      </w:r>
      <w:r w:rsidR="00C25CA1" w:rsidRPr="009F22A2">
        <w:rPr>
          <w:sz w:val="24"/>
          <w:szCs w:val="24"/>
        </w:rPr>
        <w:t>.</w:t>
      </w:r>
    </w:p>
    <w:p w14:paraId="0F84FAC1" w14:textId="7B9470C3" w:rsidR="006D1E42" w:rsidRPr="009F22A2" w:rsidRDefault="006D1E42" w:rsidP="00AE3294">
      <w:pPr>
        <w:spacing w:after="0"/>
        <w:rPr>
          <w:sz w:val="24"/>
          <w:szCs w:val="24"/>
        </w:rPr>
      </w:pPr>
    </w:p>
    <w:p w14:paraId="53F7D21B" w14:textId="259E42B9" w:rsidR="006D1E42" w:rsidRPr="00AE3294" w:rsidRDefault="00AE3294" w:rsidP="006D1E42">
      <w:pPr>
        <w:rPr>
          <w:b/>
          <w:bCs/>
          <w:sz w:val="24"/>
          <w:szCs w:val="24"/>
        </w:rPr>
      </w:pPr>
      <w:r w:rsidRPr="00AE3294">
        <w:rPr>
          <w:b/>
          <w:bCs/>
          <w:sz w:val="24"/>
          <w:szCs w:val="24"/>
        </w:rPr>
        <w:t xml:space="preserve">3. </w:t>
      </w:r>
      <w:r w:rsidR="000129EB">
        <w:rPr>
          <w:b/>
          <w:bCs/>
          <w:sz w:val="24"/>
          <w:szCs w:val="24"/>
        </w:rPr>
        <w:t>Kolory lata</w:t>
      </w:r>
    </w:p>
    <w:p w14:paraId="28156A9E" w14:textId="7BD6F081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kształtowanie </w:t>
      </w:r>
      <w:r w:rsidR="000129EB">
        <w:rPr>
          <w:sz w:val="24"/>
          <w:szCs w:val="24"/>
        </w:rPr>
        <w:t>umiejętności rozróżniania i nazywania kolorów podstawowych i pochodnych</w:t>
      </w:r>
    </w:p>
    <w:p w14:paraId="58A80351" w14:textId="4DDC7344" w:rsidR="006D1E42" w:rsidRPr="00C25CA1" w:rsidRDefault="000129EB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umiejętności klasyfikowania przedmiotów według trzech cech</w:t>
      </w:r>
    </w:p>
    <w:p w14:paraId="4094250D" w14:textId="7BF9E92A" w:rsidR="006D1E42" w:rsidRPr="00C25CA1" w:rsidRDefault="000129EB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umiejętności szybszego przeliczania w zakresie 10</w:t>
      </w:r>
    </w:p>
    <w:p w14:paraId="0E5E2969" w14:textId="7E819F50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</w:t>
      </w:r>
      <w:r w:rsidR="000129EB">
        <w:rPr>
          <w:sz w:val="24"/>
          <w:szCs w:val="24"/>
        </w:rPr>
        <w:t>logicznego myślenia</w:t>
      </w:r>
    </w:p>
    <w:p w14:paraId="4D6751C6" w14:textId="19F3BEC6" w:rsidR="006D1E42" w:rsidRPr="00C25CA1" w:rsidRDefault="000129EB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rozwijanie umiejętności językowych</w:t>
      </w:r>
    </w:p>
    <w:p w14:paraId="0FB8EE5A" w14:textId="4ED80D25" w:rsidR="006D1E42" w:rsidRPr="00C25CA1" w:rsidRDefault="000129EB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kształcenie </w:t>
      </w:r>
      <w:r w:rsidR="00B47A96">
        <w:rPr>
          <w:sz w:val="24"/>
          <w:szCs w:val="24"/>
        </w:rPr>
        <w:t>percepcji słuchowej</w:t>
      </w:r>
    </w:p>
    <w:p w14:paraId="449CA8DE" w14:textId="6A7EC4F6" w:rsidR="006D1E42" w:rsidRPr="00C25CA1" w:rsidRDefault="00B47A96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doskonalenie umiejętności </w:t>
      </w:r>
      <w:r w:rsidR="00B46F30">
        <w:rPr>
          <w:sz w:val="24"/>
          <w:szCs w:val="24"/>
        </w:rPr>
        <w:t>czytania prostych zdań</w:t>
      </w:r>
    </w:p>
    <w:p w14:paraId="49073300" w14:textId="67805FFE" w:rsidR="006D1E42" w:rsidRPr="00C25CA1" w:rsidRDefault="00B46F30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budzenie ciekawości poznawczej dzieci</w:t>
      </w:r>
      <w:r w:rsidR="00E745D2">
        <w:rPr>
          <w:sz w:val="24"/>
          <w:szCs w:val="24"/>
        </w:rPr>
        <w:t xml:space="preserve"> w trakcie zabaw z mieszaniem barw</w:t>
      </w:r>
    </w:p>
    <w:p w14:paraId="343C657C" w14:textId="7E43EE4A" w:rsidR="006D1E42" w:rsidRPr="00C25CA1" w:rsidRDefault="00E745D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poszerzanie doznań sensorycznych</w:t>
      </w:r>
    </w:p>
    <w:p w14:paraId="0C0E21C3" w14:textId="67866580" w:rsidR="006D1E42" w:rsidRPr="00C25CA1" w:rsidRDefault="00E745D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sprawności grafomotorycznej i manualnej</w:t>
      </w:r>
    </w:p>
    <w:p w14:paraId="1531F5E8" w14:textId="1648ABDC" w:rsidR="006D1E42" w:rsidRPr="00C25CA1" w:rsidRDefault="00E745D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poczucia rytmu podczas zabaw z piosenką</w:t>
      </w:r>
    </w:p>
    <w:p w14:paraId="38B3845F" w14:textId="7A1D6682" w:rsidR="006D1E42" w:rsidRPr="00C25CA1" w:rsidRDefault="00E745D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budzenie ciekawości poznawczej</w:t>
      </w:r>
    </w:p>
    <w:p w14:paraId="08B6E0F4" w14:textId="3849C45B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kształtowanie </w:t>
      </w:r>
      <w:r w:rsidR="00E24587">
        <w:rPr>
          <w:sz w:val="24"/>
          <w:szCs w:val="24"/>
        </w:rPr>
        <w:t>sprawności fizycznej.</w:t>
      </w:r>
    </w:p>
    <w:p w14:paraId="4F32AEC9" w14:textId="77777777" w:rsidR="006D1E42" w:rsidRPr="00AE3294" w:rsidRDefault="006D1E42" w:rsidP="00AE3294">
      <w:pPr>
        <w:spacing w:after="0"/>
        <w:rPr>
          <w:sz w:val="24"/>
          <w:szCs w:val="24"/>
        </w:rPr>
      </w:pPr>
    </w:p>
    <w:p w14:paraId="74704840" w14:textId="37704912" w:rsidR="006D1E42" w:rsidRPr="00AE3294" w:rsidRDefault="00AE3294" w:rsidP="006D1E42">
      <w:pPr>
        <w:rPr>
          <w:b/>
          <w:bCs/>
          <w:sz w:val="24"/>
          <w:szCs w:val="24"/>
        </w:rPr>
      </w:pPr>
      <w:r w:rsidRPr="00AE3294">
        <w:rPr>
          <w:b/>
          <w:bCs/>
          <w:sz w:val="24"/>
          <w:szCs w:val="24"/>
        </w:rPr>
        <w:t xml:space="preserve">4. </w:t>
      </w:r>
      <w:r w:rsidR="00E24587">
        <w:rPr>
          <w:b/>
          <w:bCs/>
          <w:sz w:val="24"/>
          <w:szCs w:val="24"/>
        </w:rPr>
        <w:t>Do widzenia przedszkole</w:t>
      </w:r>
    </w:p>
    <w:p w14:paraId="592005AD" w14:textId="4DF96F23" w:rsidR="006D1E42" w:rsidRPr="00C25CA1" w:rsidRDefault="00E24587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umiejętności prezentowania zdolności aktorskich przed publicznością</w:t>
      </w:r>
    </w:p>
    <w:p w14:paraId="3C86A0FA" w14:textId="58135FB5" w:rsidR="006D1E42" w:rsidRPr="00C25CA1" w:rsidRDefault="00E24587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przełamanie lęku przed wystąpieniem przed publiczno</w:t>
      </w:r>
      <w:r w:rsidR="008164D9">
        <w:rPr>
          <w:sz w:val="24"/>
          <w:szCs w:val="24"/>
        </w:rPr>
        <w:t>ś</w:t>
      </w:r>
      <w:r>
        <w:rPr>
          <w:sz w:val="24"/>
          <w:szCs w:val="24"/>
        </w:rPr>
        <w:t>cią</w:t>
      </w:r>
    </w:p>
    <w:p w14:paraId="13DA7C93" w14:textId="4F9B16FA" w:rsidR="006D1E42" w:rsidRPr="00C25CA1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poczucia odpowiedzialności za swoje bezpieczeństwo</w:t>
      </w:r>
    </w:p>
    <w:p w14:paraId="3FE9E081" w14:textId="0048A92C" w:rsidR="006D1E42" w:rsidRPr="00C25CA1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umiejętności rozwiązywania działań matematycznych</w:t>
      </w:r>
    </w:p>
    <w:p w14:paraId="0A568B2F" w14:textId="14C314AE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</w:t>
      </w:r>
      <w:r w:rsidR="008164D9">
        <w:rPr>
          <w:sz w:val="24"/>
          <w:szCs w:val="24"/>
        </w:rPr>
        <w:t>logicznego myślenia</w:t>
      </w:r>
    </w:p>
    <w:p w14:paraId="35264724" w14:textId="75A1AFC7" w:rsidR="006D1E42" w:rsidRPr="00C25CA1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orientacji z wykorzystaniem figur płaskich</w:t>
      </w:r>
    </w:p>
    <w:p w14:paraId="18840B58" w14:textId="4900FEA6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rozwija</w:t>
      </w:r>
      <w:r w:rsidR="008164D9">
        <w:rPr>
          <w:sz w:val="24"/>
          <w:szCs w:val="24"/>
        </w:rPr>
        <w:t>nie umiejętności językowych</w:t>
      </w:r>
    </w:p>
    <w:p w14:paraId="1CB3EB97" w14:textId="44CE4F33" w:rsidR="006D1E42" w:rsidRPr="00C25CA1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umiejętności odczytywania prostych zdań</w:t>
      </w:r>
    </w:p>
    <w:p w14:paraId="3D61B14F" w14:textId="22FE47EF" w:rsidR="006D1E42" w:rsidRPr="00C25CA1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sprawności manualnej</w:t>
      </w:r>
    </w:p>
    <w:p w14:paraId="52AF3DAF" w14:textId="2C979F28" w:rsidR="006D1E42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sprawności grafomotorycznej.</w:t>
      </w:r>
    </w:p>
    <w:p w14:paraId="4FC17CCD" w14:textId="07412582" w:rsidR="00900A96" w:rsidRDefault="00900A96" w:rsidP="00900A96">
      <w:pPr>
        <w:spacing w:after="0"/>
        <w:rPr>
          <w:sz w:val="24"/>
          <w:szCs w:val="24"/>
        </w:rPr>
      </w:pPr>
    </w:p>
    <w:p w14:paraId="6948A492" w14:textId="22DE65A9" w:rsidR="00900A96" w:rsidRDefault="00900A96" w:rsidP="00900A96">
      <w:pPr>
        <w:spacing w:after="0"/>
        <w:rPr>
          <w:sz w:val="24"/>
          <w:szCs w:val="24"/>
        </w:rPr>
      </w:pPr>
    </w:p>
    <w:p w14:paraId="48EEB818" w14:textId="0919574D" w:rsidR="00900A96" w:rsidRDefault="00900A96" w:rsidP="00900A96">
      <w:pPr>
        <w:spacing w:after="0"/>
        <w:rPr>
          <w:sz w:val="24"/>
          <w:szCs w:val="24"/>
        </w:rPr>
      </w:pPr>
    </w:p>
    <w:p w14:paraId="2C36CBA3" w14:textId="143371DF" w:rsidR="00900A96" w:rsidRPr="00313A9B" w:rsidRDefault="00900A96" w:rsidP="0076364E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313A9B">
        <w:rPr>
          <w:rFonts w:cstheme="minorHAnsi"/>
          <w:b/>
          <w:bCs/>
          <w:color w:val="FF0000"/>
          <w:sz w:val="24"/>
          <w:szCs w:val="24"/>
        </w:rPr>
        <w:t>Piosenka ,,Przedszkola czas już minął”</w:t>
      </w:r>
    </w:p>
    <w:p w14:paraId="6E154C74" w14:textId="2EC47637" w:rsidR="00900A96" w:rsidRPr="0076364E" w:rsidRDefault="00900A96" w:rsidP="0076364E">
      <w:pPr>
        <w:spacing w:after="0"/>
        <w:jc w:val="center"/>
        <w:rPr>
          <w:rFonts w:cstheme="minorHAnsi"/>
          <w:sz w:val="24"/>
          <w:szCs w:val="24"/>
        </w:rPr>
      </w:pPr>
    </w:p>
    <w:p w14:paraId="41F7EC61" w14:textId="649AB8BE" w:rsidR="00900A96" w:rsidRPr="0076364E" w:rsidRDefault="00900A96" w:rsidP="0076364E">
      <w:pPr>
        <w:spacing w:after="0"/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Przedszkola czas już minął nam i jest tak jakoś smutno, 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a nasza pani w kącie łka, bo rozstać nam się trudno.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Patrzymy na nią z żalem tak, a w oczach pełno łez.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Jesteśmy znowu w sali, gdzie wspomnień tyle jest.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</w:rPr>
        <w:br/>
      </w:r>
      <w:proofErr w:type="gramStart"/>
      <w:r w:rsidR="0076364E" w:rsidRPr="0076364E">
        <w:rPr>
          <w:rFonts w:cstheme="minorHAnsi"/>
          <w:color w:val="444444"/>
          <w:sz w:val="24"/>
          <w:szCs w:val="24"/>
          <w:shd w:val="clear" w:color="auto" w:fill="FFFFFF"/>
        </w:rPr>
        <w:t>Ref:.</w:t>
      </w:r>
      <w:proofErr w:type="gramEnd"/>
      <w:r w:rsidR="0076364E" w:rsidRPr="0076364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W jednym uścisku złączmy dłonie, niech wszystkie panie przyjdą też.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I tak się wspólnie pożegnamy, przedszkola nadszedł kres.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 W serduszkach naszych pamięć tkwi o dniach spędzonych tutaj.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Tak dobrze razem było nam w przedszkolnych ciepłych murach.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W przedszkolu to ostatni dzień, rozstania nadszedł czas 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i powolutku, cicho, już opuszczamy Was.</w:t>
      </w:r>
    </w:p>
    <w:p w14:paraId="1F5432AA" w14:textId="7C286E15" w:rsidR="0076364E" w:rsidRPr="0076364E" w:rsidRDefault="0076364E" w:rsidP="0076364E">
      <w:pPr>
        <w:spacing w:after="0"/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36142306" w14:textId="2AD1EAD8" w:rsidR="0076364E" w:rsidRPr="0076364E" w:rsidRDefault="0076364E" w:rsidP="0076364E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Ref:.</w:t>
      </w:r>
      <w:proofErr w:type="gramEnd"/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 xml:space="preserve"> W jednym uścisku złączmy dłonie…</w:t>
      </w:r>
    </w:p>
    <w:p w14:paraId="6D067A88" w14:textId="77777777" w:rsidR="00900A96" w:rsidRPr="00900A96" w:rsidRDefault="00900A96" w:rsidP="0076364E">
      <w:pPr>
        <w:spacing w:after="0"/>
        <w:jc w:val="center"/>
        <w:rPr>
          <w:sz w:val="24"/>
          <w:szCs w:val="24"/>
        </w:rPr>
      </w:pPr>
    </w:p>
    <w:p w14:paraId="6C452C64" w14:textId="432C8091" w:rsidR="00095263" w:rsidRDefault="00095263" w:rsidP="00095263">
      <w:pPr>
        <w:spacing w:after="0"/>
        <w:rPr>
          <w:sz w:val="24"/>
          <w:szCs w:val="24"/>
        </w:rPr>
      </w:pPr>
    </w:p>
    <w:p w14:paraId="1D4D02FC" w14:textId="2E783BE3" w:rsidR="00095263" w:rsidRDefault="00095263" w:rsidP="00095263">
      <w:pPr>
        <w:spacing w:after="0"/>
        <w:rPr>
          <w:sz w:val="24"/>
          <w:szCs w:val="24"/>
        </w:rPr>
      </w:pPr>
    </w:p>
    <w:p w14:paraId="2329378C" w14:textId="356C0EBB" w:rsidR="00C47D5D" w:rsidRDefault="00C47D5D" w:rsidP="00EB7B9E">
      <w:pPr>
        <w:pStyle w:val="Akapitzlist"/>
        <w:spacing w:after="0"/>
        <w:jc w:val="center"/>
        <w:rPr>
          <w:b/>
          <w:bCs/>
          <w:sz w:val="24"/>
          <w:szCs w:val="24"/>
        </w:rPr>
      </w:pPr>
    </w:p>
    <w:p w14:paraId="0D7DDC86" w14:textId="1A34F57E" w:rsidR="00C47D5D" w:rsidRPr="00C47D5D" w:rsidRDefault="00C47D5D" w:rsidP="00EB7B9E">
      <w:pPr>
        <w:pStyle w:val="Akapitzlist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13A9B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Wiersz: „Dzwonek nas wzywa”</w:t>
      </w:r>
      <w:r w:rsidRPr="00313A9B">
        <w:rPr>
          <w:rFonts w:ascii="Calibri" w:hAnsi="Calibri" w:cs="Calibri"/>
          <w:b/>
          <w:bCs/>
          <w:color w:val="FF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Dziś ostatni dzień w przedszkolu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Wspólnie, raźno mija czas.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Jutro dzwonek się odezwie,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On do szkoły wezwie nas.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Każdy sobie powie tak: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Mam skończone siedem lat.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Dziś w przedszkolu przyrzekamy,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Nie będziemy urwisami.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Dziękujemy naszym paniom,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Za opiekę, trud nad nami.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Dobrze było nam w tym kole,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Żegnaj, żegnaj już przedszkole.</w:t>
      </w:r>
    </w:p>
    <w:p w14:paraId="088B7522" w14:textId="77777777" w:rsidR="00C47D5D" w:rsidRDefault="00C47D5D" w:rsidP="00EB7B9E">
      <w:pPr>
        <w:pStyle w:val="Akapitzlist"/>
        <w:spacing w:after="0"/>
        <w:jc w:val="center"/>
        <w:rPr>
          <w:b/>
          <w:bCs/>
          <w:sz w:val="24"/>
          <w:szCs w:val="24"/>
        </w:rPr>
      </w:pPr>
    </w:p>
    <w:p w14:paraId="0ABC31A8" w14:textId="77777777" w:rsidR="00C47D5D" w:rsidRDefault="00C47D5D" w:rsidP="00EB7B9E">
      <w:pPr>
        <w:pStyle w:val="Akapitzlist"/>
        <w:spacing w:after="0"/>
        <w:jc w:val="center"/>
        <w:rPr>
          <w:b/>
          <w:bCs/>
          <w:sz w:val="24"/>
          <w:szCs w:val="24"/>
        </w:rPr>
      </w:pPr>
    </w:p>
    <w:p w14:paraId="04CFDD5E" w14:textId="77777777" w:rsidR="00C47D5D" w:rsidRDefault="00C47D5D" w:rsidP="00EB7B9E">
      <w:pPr>
        <w:pStyle w:val="Akapitzlist"/>
        <w:spacing w:after="0"/>
        <w:jc w:val="center"/>
        <w:rPr>
          <w:b/>
          <w:bCs/>
          <w:sz w:val="24"/>
          <w:szCs w:val="24"/>
        </w:rPr>
      </w:pPr>
    </w:p>
    <w:sectPr w:rsidR="00C4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CC"/>
    <w:multiLevelType w:val="hybridMultilevel"/>
    <w:tmpl w:val="96F0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6A8"/>
    <w:multiLevelType w:val="hybridMultilevel"/>
    <w:tmpl w:val="EE90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3A5"/>
    <w:multiLevelType w:val="hybridMultilevel"/>
    <w:tmpl w:val="EE3E5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E0C"/>
    <w:multiLevelType w:val="hybridMultilevel"/>
    <w:tmpl w:val="0F5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3400"/>
    <w:multiLevelType w:val="hybridMultilevel"/>
    <w:tmpl w:val="E312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4CA8"/>
    <w:multiLevelType w:val="hybridMultilevel"/>
    <w:tmpl w:val="2448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68B1"/>
    <w:multiLevelType w:val="hybridMultilevel"/>
    <w:tmpl w:val="450A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50160">
    <w:abstractNumId w:val="3"/>
  </w:num>
  <w:num w:numId="2" w16cid:durableId="61563653">
    <w:abstractNumId w:val="0"/>
  </w:num>
  <w:num w:numId="3" w16cid:durableId="2135362388">
    <w:abstractNumId w:val="6"/>
  </w:num>
  <w:num w:numId="4" w16cid:durableId="8678288">
    <w:abstractNumId w:val="5"/>
  </w:num>
  <w:num w:numId="5" w16cid:durableId="1986202508">
    <w:abstractNumId w:val="2"/>
  </w:num>
  <w:num w:numId="6" w16cid:durableId="1213736021">
    <w:abstractNumId w:val="1"/>
  </w:num>
  <w:num w:numId="7" w16cid:durableId="1429160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02"/>
    <w:rsid w:val="000129EB"/>
    <w:rsid w:val="00037676"/>
    <w:rsid w:val="00094B9B"/>
    <w:rsid w:val="00095263"/>
    <w:rsid w:val="000E059E"/>
    <w:rsid w:val="00132602"/>
    <w:rsid w:val="002A3B35"/>
    <w:rsid w:val="00313A9B"/>
    <w:rsid w:val="0046348E"/>
    <w:rsid w:val="005857DE"/>
    <w:rsid w:val="006D1E42"/>
    <w:rsid w:val="0076364E"/>
    <w:rsid w:val="007717A8"/>
    <w:rsid w:val="008164D9"/>
    <w:rsid w:val="00835E5C"/>
    <w:rsid w:val="00900A96"/>
    <w:rsid w:val="00966BB1"/>
    <w:rsid w:val="009F22A2"/>
    <w:rsid w:val="00AE3294"/>
    <w:rsid w:val="00B46F30"/>
    <w:rsid w:val="00B47A96"/>
    <w:rsid w:val="00C25CA1"/>
    <w:rsid w:val="00C47D5D"/>
    <w:rsid w:val="00CB17A4"/>
    <w:rsid w:val="00E24587"/>
    <w:rsid w:val="00E745D2"/>
    <w:rsid w:val="00EB7B9E"/>
    <w:rsid w:val="00F9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8204"/>
  <w15:chartTrackingRefBased/>
  <w15:docId w15:val="{A322A8AD-9AF3-4DB6-83FE-1C776FB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Misiek</dc:creator>
  <cp:keywords/>
  <dc:description/>
  <cp:lastModifiedBy>Teresa Kocoń (STUDENT)</cp:lastModifiedBy>
  <cp:revision>26</cp:revision>
  <dcterms:created xsi:type="dcterms:W3CDTF">2021-12-15T20:18:00Z</dcterms:created>
  <dcterms:modified xsi:type="dcterms:W3CDTF">2022-06-07T10:00:00Z</dcterms:modified>
</cp:coreProperties>
</file>