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E7F1" w14:textId="77777777" w:rsidR="00072AD3" w:rsidRPr="007B6EB9" w:rsidRDefault="00072AD3" w:rsidP="00072A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EB9">
        <w:rPr>
          <w:rFonts w:ascii="Times New Roman" w:hAnsi="Times New Roman" w:cs="Times New Roman"/>
          <w:b/>
          <w:bCs/>
          <w:sz w:val="28"/>
          <w:szCs w:val="28"/>
        </w:rPr>
        <w:t>Zadania dydaktyczne na miesiąc marzec</w:t>
      </w:r>
    </w:p>
    <w:p w14:paraId="1B6DFD84" w14:textId="77777777" w:rsidR="00072AD3" w:rsidRPr="007B6EB9" w:rsidRDefault="00072AD3" w:rsidP="00072A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EB9">
        <w:rPr>
          <w:rFonts w:ascii="Times New Roman" w:hAnsi="Times New Roman" w:cs="Times New Roman"/>
          <w:b/>
          <w:bCs/>
          <w:sz w:val="28"/>
          <w:szCs w:val="28"/>
        </w:rPr>
        <w:t>język angielski grupa IV „Biedronki”</w:t>
      </w:r>
    </w:p>
    <w:p w14:paraId="65A3792F" w14:textId="77777777" w:rsidR="00072AD3" w:rsidRPr="00072AD3" w:rsidRDefault="00072AD3" w:rsidP="00072A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CDDCF" w14:textId="77777777" w:rsidR="00072AD3" w:rsidRPr="00072AD3" w:rsidRDefault="00072AD3" w:rsidP="00072A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AD3">
        <w:rPr>
          <w:rFonts w:ascii="Times New Roman" w:hAnsi="Times New Roman" w:cs="Times New Roman"/>
          <w:sz w:val="24"/>
          <w:szCs w:val="24"/>
        </w:rPr>
        <w:t>Animals - zwierzęta:</w:t>
      </w:r>
    </w:p>
    <w:p w14:paraId="2A8630F5" w14:textId="77777777" w:rsidR="00072AD3" w:rsidRPr="00072AD3" w:rsidRDefault="00072AD3" w:rsidP="00072AD3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72AD3">
        <w:rPr>
          <w:rFonts w:ascii="Times New Roman" w:hAnsi="Times New Roman" w:cs="Times New Roman"/>
          <w:sz w:val="24"/>
          <w:szCs w:val="24"/>
        </w:rPr>
        <w:t>utrwalanie słów dotyczących zwierząt wiejskich oraz egzotycznych (</w:t>
      </w:r>
      <w:proofErr w:type="spellStart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cow</w:t>
      </w:r>
      <w:proofErr w:type="spellEnd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pig</w:t>
      </w:r>
      <w:proofErr w:type="spellEnd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horse</w:t>
      </w:r>
      <w:proofErr w:type="spellEnd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sheep</w:t>
      </w:r>
      <w:proofErr w:type="spellEnd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chicken</w:t>
      </w:r>
      <w:proofErr w:type="spellEnd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duck</w:t>
      </w:r>
      <w:proofErr w:type="spellEnd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rabbit</w:t>
      </w:r>
      <w:proofErr w:type="spellEnd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dog, </w:t>
      </w:r>
      <w:proofErr w:type="spellStart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cat</w:t>
      </w:r>
      <w:proofErr w:type="spellEnd"/>
      <w:r w:rsidRPr="00072A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072AD3">
        <w:rPr>
          <w:rFonts w:ascii="Times New Roman" w:hAnsi="Times New Roman" w:cs="Times New Roman"/>
          <w:sz w:val="24"/>
          <w:szCs w:val="24"/>
          <w:shd w:val="clear" w:color="auto" w:fill="FFFFFF"/>
        </w:rPr>
        <w:t>lion</w:t>
      </w:r>
      <w:proofErr w:type="spellEnd"/>
      <w:r w:rsidRPr="00072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72AD3">
        <w:rPr>
          <w:rFonts w:ascii="Times New Roman" w:hAnsi="Times New Roman" w:cs="Times New Roman"/>
          <w:sz w:val="24"/>
          <w:szCs w:val="24"/>
          <w:shd w:val="clear" w:color="auto" w:fill="FFFFFF"/>
        </w:rPr>
        <w:t>monkey</w:t>
      </w:r>
      <w:proofErr w:type="spellEnd"/>
      <w:r w:rsidRPr="00072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elephant</w:t>
      </w:r>
      <w:proofErr w:type="spellEnd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giraffe</w:t>
      </w:r>
      <w:proofErr w:type="spellEnd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tiger</w:t>
      </w:r>
      <w:proofErr w:type="spellEnd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crocodile</w:t>
      </w:r>
      <w:proofErr w:type="spellEnd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snake</w:t>
      </w:r>
      <w:proofErr w:type="spellEnd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w zabawach statycznych, ruchowych, muzycznych.</w:t>
      </w:r>
    </w:p>
    <w:p w14:paraId="7910E9E9" w14:textId="77777777" w:rsidR="00072AD3" w:rsidRPr="00072AD3" w:rsidRDefault="00072AD3" w:rsidP="00072AD3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utrwalanie poznanych piosenek i obrazowanie ich ruchem „The Animals Song”, „The Animals On The Farm</w:t>
      </w:r>
      <w:proofErr w:type="gramStart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”,  </w:t>
      </w:r>
      <w:proofErr w:type="spellStart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Old</w:t>
      </w:r>
      <w:proofErr w:type="spellEnd"/>
      <w:proofErr w:type="gramEnd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MacDonald </w:t>
      </w:r>
      <w:proofErr w:type="spellStart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Had</w:t>
      </w:r>
      <w:proofErr w:type="spellEnd"/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Farm”.</w:t>
      </w:r>
    </w:p>
    <w:p w14:paraId="18EA97B8" w14:textId="77777777" w:rsidR="00072AD3" w:rsidRPr="00072AD3" w:rsidRDefault="00072AD3" w:rsidP="00072AD3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72A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7ACB1BEC" w14:textId="77777777" w:rsidR="00072AD3" w:rsidRPr="00072AD3" w:rsidRDefault="00072AD3" w:rsidP="00072AD3">
      <w:pPr>
        <w:pStyle w:val="Akapitzlist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5CFB21C5" w14:textId="77777777" w:rsidR="00072AD3" w:rsidRPr="00072AD3" w:rsidRDefault="00072AD3" w:rsidP="00072A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AD3">
        <w:rPr>
          <w:rFonts w:ascii="Times New Roman" w:hAnsi="Times New Roman" w:cs="Times New Roman"/>
          <w:sz w:val="24"/>
          <w:szCs w:val="24"/>
        </w:rPr>
        <w:t>Toys - zabawki:</w:t>
      </w:r>
    </w:p>
    <w:p w14:paraId="294B7848" w14:textId="77777777" w:rsidR="00072AD3" w:rsidRPr="00072AD3" w:rsidRDefault="00072AD3" w:rsidP="00072AD3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72AD3">
        <w:rPr>
          <w:rFonts w:ascii="Times New Roman" w:hAnsi="Times New Roman" w:cs="Times New Roman"/>
          <w:sz w:val="24"/>
          <w:szCs w:val="24"/>
        </w:rPr>
        <w:t>nauka słów związanych z zabawkami: (</w:t>
      </w:r>
      <w:proofErr w:type="spellStart"/>
      <w:r w:rsidRPr="00072AD3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07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AD3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07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AD3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07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AD3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07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AD3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07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AD3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072AD3">
        <w:rPr>
          <w:rFonts w:ascii="Times New Roman" w:hAnsi="Times New Roman" w:cs="Times New Roman"/>
          <w:sz w:val="24"/>
          <w:szCs w:val="24"/>
        </w:rPr>
        <w:t>)</w:t>
      </w:r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w zabawach statycznych, ruchowych, muzycznych.</w:t>
      </w:r>
    </w:p>
    <w:p w14:paraId="4F522358" w14:textId="77777777" w:rsidR="00072AD3" w:rsidRPr="00072AD3" w:rsidRDefault="00072AD3" w:rsidP="00072AD3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72AD3">
        <w:rPr>
          <w:rFonts w:ascii="Times New Roman" w:hAnsi="Times New Roman" w:cs="Times New Roman"/>
          <w:sz w:val="24"/>
          <w:szCs w:val="24"/>
        </w:rPr>
        <w:t xml:space="preserve">nauka piosenek i obrazowanie ich ruchem „My </w:t>
      </w:r>
      <w:proofErr w:type="spellStart"/>
      <w:r w:rsidRPr="00072AD3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072AD3">
        <w:rPr>
          <w:rFonts w:ascii="Times New Roman" w:hAnsi="Times New Roman" w:cs="Times New Roman"/>
          <w:sz w:val="24"/>
          <w:szCs w:val="24"/>
        </w:rPr>
        <w:t xml:space="preserve"> Bear”, „</w:t>
      </w:r>
      <w:r w:rsidRPr="00072A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The </w:t>
      </w:r>
      <w:proofErr w:type="spellStart"/>
      <w:r w:rsidRPr="00072A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Pinocchio</w:t>
      </w:r>
      <w:proofErr w:type="spellEnd"/>
      <w:r w:rsidRPr="00072A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</w:p>
    <w:p w14:paraId="1D22C1DC" w14:textId="77777777" w:rsidR="00072AD3" w:rsidRPr="00072AD3" w:rsidRDefault="00072AD3" w:rsidP="00072AD3">
      <w:pPr>
        <w:pStyle w:val="Akapitzlist"/>
        <w:numPr>
          <w:ilvl w:val="0"/>
          <w:numId w:val="4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72AD3">
        <w:rPr>
          <w:rFonts w:ascii="Times New Roman" w:hAnsi="Times New Roman" w:cs="Times New Roman"/>
          <w:sz w:val="24"/>
          <w:szCs w:val="24"/>
        </w:rPr>
        <w:t>utrwalanie umiejętności liczenia do 10.</w:t>
      </w:r>
    </w:p>
    <w:p w14:paraId="5973D50F" w14:textId="77777777" w:rsidR="00072AD3" w:rsidRPr="00072AD3" w:rsidRDefault="00072AD3" w:rsidP="00072AD3">
      <w:pPr>
        <w:pStyle w:val="Akapitzlist"/>
        <w:numPr>
          <w:ilvl w:val="0"/>
          <w:numId w:val="4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72AD3">
        <w:rPr>
          <w:rFonts w:ascii="Times New Roman" w:hAnsi="Times New Roman" w:cs="Times New Roman"/>
          <w:sz w:val="24"/>
          <w:szCs w:val="24"/>
        </w:rPr>
        <w:t>wprowadzenie nazw dni tygodnia.</w:t>
      </w:r>
    </w:p>
    <w:p w14:paraId="4BC18CDF" w14:textId="77777777" w:rsidR="00072AD3" w:rsidRPr="00072AD3" w:rsidRDefault="00072AD3" w:rsidP="00072AD3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B461A7B" w14:textId="77777777" w:rsidR="00072AD3" w:rsidRPr="00072AD3" w:rsidRDefault="00072AD3" w:rsidP="00072AD3">
      <w:pPr>
        <w:pStyle w:val="Akapitzlist"/>
        <w:numPr>
          <w:ilvl w:val="0"/>
          <w:numId w:val="2"/>
        </w:numPr>
        <w:spacing w:after="0" w:line="240" w:lineRule="auto"/>
        <w:ind w:left="993" w:hanging="567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072AD3">
        <w:rPr>
          <w:rFonts w:ascii="Times New Roman" w:hAnsi="Times New Roman" w:cs="Times New Roman"/>
          <w:sz w:val="24"/>
          <w:szCs w:val="24"/>
          <w:lang w:val="en-US"/>
        </w:rPr>
        <w:t xml:space="preserve">Fun and games - </w:t>
      </w:r>
      <w:proofErr w:type="spellStart"/>
      <w:r w:rsidRPr="00072AD3">
        <w:rPr>
          <w:rFonts w:ascii="Times New Roman" w:hAnsi="Times New Roman" w:cs="Times New Roman"/>
          <w:sz w:val="24"/>
          <w:szCs w:val="24"/>
          <w:lang w:val="en-US"/>
        </w:rPr>
        <w:t>gry</w:t>
      </w:r>
      <w:proofErr w:type="spellEnd"/>
      <w:r w:rsidRPr="00072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A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72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AD3">
        <w:rPr>
          <w:rFonts w:ascii="Times New Roman" w:hAnsi="Times New Roman" w:cs="Times New Roman"/>
          <w:sz w:val="24"/>
          <w:szCs w:val="24"/>
          <w:lang w:val="en-US"/>
        </w:rPr>
        <w:t>zabawy</w:t>
      </w:r>
      <w:proofErr w:type="spellEnd"/>
      <w:r w:rsidRPr="00072AD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B72C7DD" w14:textId="77777777" w:rsidR="00072AD3" w:rsidRPr="00072AD3" w:rsidRDefault="007B6EB9" w:rsidP="00072AD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993"/>
        <w:jc w:val="both"/>
        <w:rPr>
          <w:rStyle w:val="Hipercze"/>
          <w:rFonts w:ascii="Times New Roman" w:eastAsia="Times New Roman" w:hAnsi="Times New Roman" w:cs="Times New Roman"/>
          <w:color w:val="auto"/>
          <w:spacing w:val="-3"/>
          <w:sz w:val="24"/>
          <w:szCs w:val="24"/>
          <w:u w:val="none"/>
          <w:lang w:val="en-US" w:eastAsia="pl-PL"/>
        </w:rPr>
      </w:pPr>
      <w:hyperlink r:id="rId5" w:history="1">
        <w:proofErr w:type="spellStart"/>
        <w:r w:rsidR="00072AD3" w:rsidRPr="00072AD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poznanie</w:t>
        </w:r>
        <w:proofErr w:type="spellEnd"/>
        <w:r w:rsidR="00072AD3" w:rsidRPr="00072AD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072AD3" w:rsidRPr="00072AD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zabawy</w:t>
        </w:r>
        <w:proofErr w:type="spellEnd"/>
        <w:r w:rsidR="00072AD3" w:rsidRPr="00072AD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072AD3" w:rsidRPr="00072AD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kołowej</w:t>
        </w:r>
        <w:proofErr w:type="spellEnd"/>
        <w:r w:rsidR="00072AD3" w:rsidRPr="00072AD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„Who Took </w:t>
        </w:r>
        <w:proofErr w:type="gramStart"/>
        <w:r w:rsidR="00072AD3" w:rsidRPr="00072AD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The</w:t>
        </w:r>
        <w:proofErr w:type="gramEnd"/>
        <w:r w:rsidR="00072AD3" w:rsidRPr="00072AD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Cookie?” - </w:t>
        </w:r>
        <w:proofErr w:type="spellStart"/>
        <w:r w:rsidR="00072AD3" w:rsidRPr="00072AD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nauka</w:t>
        </w:r>
        <w:proofErr w:type="spellEnd"/>
        <w:r w:rsidR="00072AD3" w:rsidRPr="00072AD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072AD3" w:rsidRPr="00072AD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zwrotów</w:t>
        </w:r>
        <w:proofErr w:type="spellEnd"/>
        <w:r w:rsidR="003904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:</w:t>
        </w:r>
        <w:r w:rsidR="00072AD3" w:rsidRPr="00072AD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072AD3" w:rsidRPr="00072AD3">
          <w:rPr>
            <w:rStyle w:val="Hipercze"/>
            <w:rFonts w:ascii="Times New Roman" w:hAnsi="Times New Roman" w:cs="Times New Roman"/>
            <w:i/>
            <w:iCs/>
            <w:color w:val="auto"/>
            <w:spacing w:val="-3"/>
            <w:sz w:val="24"/>
            <w:szCs w:val="24"/>
            <w:u w:val="none"/>
            <w:lang w:val="en-US" w:eastAsia="pl-PL"/>
          </w:rPr>
          <w:t> </w:t>
        </w:r>
        <w:r w:rsidR="00072AD3" w:rsidRPr="003904B6">
          <w:rPr>
            <w:rStyle w:val="Hipercze"/>
            <w:rFonts w:ascii="Times New Roman" w:hAnsi="Times New Roman" w:cs="Times New Roman"/>
            <w:iCs/>
            <w:color w:val="auto"/>
            <w:spacing w:val="-3"/>
            <w:sz w:val="24"/>
            <w:szCs w:val="24"/>
            <w:u w:val="none"/>
            <w:lang w:val="en-US" w:eastAsia="pl-PL"/>
          </w:rPr>
          <w:t>Who me?</w:t>
        </w:r>
        <w:r w:rsidR="00072AD3" w:rsidRPr="003904B6">
          <w:rPr>
            <w:rStyle w:val="Hipercze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 w:eastAsia="pl-PL"/>
          </w:rPr>
          <w:t xml:space="preserve"> </w:t>
        </w:r>
        <w:r w:rsidR="00072AD3" w:rsidRPr="003904B6">
          <w:rPr>
            <w:rStyle w:val="Hipercze"/>
            <w:rFonts w:ascii="Times New Roman" w:hAnsi="Times New Roman" w:cs="Times New Roman"/>
            <w:iCs/>
            <w:color w:val="auto"/>
            <w:spacing w:val="-3"/>
            <w:sz w:val="24"/>
            <w:szCs w:val="24"/>
            <w:u w:val="none"/>
            <w:lang w:val="en-US" w:eastAsia="pl-PL"/>
          </w:rPr>
          <w:t>– Yes, you!</w:t>
        </w:r>
        <w:r w:rsidR="00072AD3" w:rsidRPr="003904B6">
          <w:rPr>
            <w:rStyle w:val="Hipercze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 w:eastAsia="pl-PL"/>
          </w:rPr>
          <w:t xml:space="preserve"> </w:t>
        </w:r>
        <w:r w:rsidR="00072AD3" w:rsidRPr="003904B6">
          <w:rPr>
            <w:rStyle w:val="Hipercze"/>
            <w:rFonts w:ascii="Times New Roman" w:hAnsi="Times New Roman" w:cs="Times New Roman"/>
            <w:iCs/>
            <w:color w:val="auto"/>
            <w:spacing w:val="-3"/>
            <w:sz w:val="24"/>
            <w:szCs w:val="24"/>
            <w:u w:val="none"/>
            <w:lang w:val="en-US" w:eastAsia="pl-PL"/>
          </w:rPr>
          <w:t>– Not me!</w:t>
        </w:r>
        <w:r w:rsidR="00072AD3" w:rsidRPr="003904B6">
          <w:rPr>
            <w:rStyle w:val="Hipercze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 w:eastAsia="pl-PL"/>
          </w:rPr>
          <w:t xml:space="preserve"> </w:t>
        </w:r>
        <w:r w:rsidR="00072AD3" w:rsidRPr="003904B6">
          <w:rPr>
            <w:rStyle w:val="Hipercze"/>
            <w:rFonts w:ascii="Times New Roman" w:hAnsi="Times New Roman" w:cs="Times New Roman"/>
            <w:iCs/>
            <w:color w:val="auto"/>
            <w:spacing w:val="-3"/>
            <w:sz w:val="24"/>
            <w:szCs w:val="24"/>
            <w:u w:val="none"/>
            <w:lang w:val="en-US" w:eastAsia="pl-PL"/>
          </w:rPr>
          <w:t xml:space="preserve">-Then </w:t>
        </w:r>
        <w:proofErr w:type="gramStart"/>
        <w:r w:rsidR="00072AD3" w:rsidRPr="003904B6">
          <w:rPr>
            <w:rStyle w:val="Hipercze"/>
            <w:rFonts w:ascii="Times New Roman" w:hAnsi="Times New Roman" w:cs="Times New Roman"/>
            <w:iCs/>
            <w:color w:val="auto"/>
            <w:spacing w:val="-3"/>
            <w:sz w:val="24"/>
            <w:szCs w:val="24"/>
            <w:u w:val="none"/>
            <w:lang w:val="en-US" w:eastAsia="pl-PL"/>
          </w:rPr>
          <w:t>who?.</w:t>
        </w:r>
        <w:proofErr w:type="gramEnd"/>
      </w:hyperlink>
    </w:p>
    <w:p w14:paraId="6D6A2154" w14:textId="77777777" w:rsidR="00072AD3" w:rsidRPr="00072AD3" w:rsidRDefault="00072AD3" w:rsidP="00072AD3">
      <w:pPr>
        <w:pStyle w:val="Nagwek3"/>
        <w:numPr>
          <w:ilvl w:val="0"/>
          <w:numId w:val="5"/>
        </w:numPr>
        <w:shd w:val="clear" w:color="auto" w:fill="FFFFFF"/>
        <w:spacing w:before="0" w:line="240" w:lineRule="auto"/>
        <w:ind w:left="99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72AD3">
        <w:rPr>
          <w:rFonts w:ascii="Times New Roman" w:hAnsi="Times New Roman" w:cs="Times New Roman"/>
          <w:b w:val="0"/>
          <w:color w:val="auto"/>
          <w:sz w:val="24"/>
          <w:szCs w:val="24"/>
        </w:rPr>
        <w:t>powtórzenie piosenek.</w:t>
      </w:r>
    </w:p>
    <w:p w14:paraId="1B8D8EA0" w14:textId="77777777" w:rsidR="00072AD3" w:rsidRPr="00072AD3" w:rsidRDefault="00072AD3" w:rsidP="00072AD3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72AD3">
        <w:rPr>
          <w:rFonts w:ascii="Times New Roman" w:hAnsi="Times New Roman" w:cs="Times New Roman"/>
          <w:sz w:val="24"/>
          <w:szCs w:val="24"/>
        </w:rPr>
        <w:t xml:space="preserve">utrwalanie poznanego słownictwa </w:t>
      </w:r>
      <w:r w:rsidRPr="00072AD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zabawach statycznych, ruchowych, muzycznych.</w:t>
      </w:r>
    </w:p>
    <w:p w14:paraId="20A55463" w14:textId="77777777" w:rsidR="00072AD3" w:rsidRPr="00072AD3" w:rsidRDefault="00072AD3" w:rsidP="00072AD3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31FA7" w14:textId="77777777" w:rsidR="00072AD3" w:rsidRPr="00072AD3" w:rsidRDefault="00072AD3" w:rsidP="00072A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AD3">
        <w:rPr>
          <w:rFonts w:ascii="Times New Roman" w:hAnsi="Times New Roman" w:cs="Times New Roman"/>
          <w:sz w:val="24"/>
          <w:szCs w:val="24"/>
        </w:rPr>
        <w:t>Spring - wiosna:</w:t>
      </w:r>
    </w:p>
    <w:p w14:paraId="6A01FA4B" w14:textId="77777777" w:rsidR="00072AD3" w:rsidRPr="00072AD3" w:rsidRDefault="00072AD3" w:rsidP="00072AD3">
      <w:pPr>
        <w:pStyle w:val="NormalnyWeb"/>
        <w:numPr>
          <w:ilvl w:val="0"/>
          <w:numId w:val="6"/>
        </w:numPr>
        <w:spacing w:before="0" w:beforeAutospacing="0" w:after="0" w:afterAutospacing="0"/>
        <w:ind w:left="993"/>
        <w:rPr>
          <w:lang w:val="en-US"/>
        </w:rPr>
      </w:pPr>
      <w:proofErr w:type="spellStart"/>
      <w:r w:rsidRPr="00072AD3">
        <w:rPr>
          <w:lang w:val="en-US"/>
        </w:rPr>
        <w:t>nauka</w:t>
      </w:r>
      <w:proofErr w:type="spellEnd"/>
      <w:r w:rsidRPr="00072AD3">
        <w:rPr>
          <w:lang w:val="en-US"/>
        </w:rPr>
        <w:t xml:space="preserve"> </w:t>
      </w:r>
      <w:proofErr w:type="spellStart"/>
      <w:r w:rsidRPr="00072AD3">
        <w:rPr>
          <w:lang w:val="en-US"/>
        </w:rPr>
        <w:t>słów</w:t>
      </w:r>
      <w:proofErr w:type="spellEnd"/>
      <w:r w:rsidRPr="00072AD3">
        <w:rPr>
          <w:lang w:val="en-US"/>
        </w:rPr>
        <w:t xml:space="preserve"> </w:t>
      </w:r>
      <w:proofErr w:type="spellStart"/>
      <w:r w:rsidRPr="00072AD3">
        <w:rPr>
          <w:lang w:val="en-US"/>
        </w:rPr>
        <w:t>związanych</w:t>
      </w:r>
      <w:proofErr w:type="spellEnd"/>
      <w:r w:rsidRPr="00072AD3">
        <w:rPr>
          <w:lang w:val="en-US"/>
        </w:rPr>
        <w:t xml:space="preserve"> z </w:t>
      </w:r>
      <w:proofErr w:type="spellStart"/>
      <w:r w:rsidRPr="00072AD3">
        <w:rPr>
          <w:lang w:val="en-US"/>
        </w:rPr>
        <w:t>wiosną</w:t>
      </w:r>
      <w:proofErr w:type="spellEnd"/>
      <w:r w:rsidRPr="00072AD3">
        <w:rPr>
          <w:lang w:val="en-US"/>
        </w:rPr>
        <w:t xml:space="preserve"> (grass, sun, bird, flowers, wind, umbrella, butterfly, ladybird, ant, rainbow).</w:t>
      </w:r>
    </w:p>
    <w:p w14:paraId="68EC0B07" w14:textId="77777777" w:rsidR="00072AD3" w:rsidRPr="00072AD3" w:rsidRDefault="00072AD3" w:rsidP="00072AD3">
      <w:pPr>
        <w:pStyle w:val="Nagwek1"/>
        <w:numPr>
          <w:ilvl w:val="0"/>
          <w:numId w:val="7"/>
        </w:numPr>
        <w:tabs>
          <w:tab w:val="left" w:pos="708"/>
        </w:tabs>
        <w:ind w:left="993"/>
        <w:rPr>
          <w:bCs/>
          <w:szCs w:val="24"/>
        </w:rPr>
      </w:pPr>
      <w:r w:rsidRPr="00072AD3">
        <w:rPr>
          <w:szCs w:val="24"/>
        </w:rPr>
        <w:t>nauka piosenki i obrazowanie jej ruchem „</w:t>
      </w:r>
      <w:proofErr w:type="spellStart"/>
      <w:r w:rsidRPr="00072AD3">
        <w:rPr>
          <w:bCs/>
          <w:szCs w:val="24"/>
        </w:rPr>
        <w:t>Butterfly</w:t>
      </w:r>
      <w:proofErr w:type="spellEnd"/>
      <w:r w:rsidRPr="00072AD3">
        <w:rPr>
          <w:bCs/>
          <w:szCs w:val="24"/>
        </w:rPr>
        <w:t xml:space="preserve"> </w:t>
      </w:r>
      <w:proofErr w:type="spellStart"/>
      <w:r w:rsidRPr="00072AD3">
        <w:rPr>
          <w:bCs/>
          <w:szCs w:val="24"/>
        </w:rPr>
        <w:t>Ladybug</w:t>
      </w:r>
      <w:proofErr w:type="spellEnd"/>
      <w:r w:rsidRPr="00072AD3">
        <w:rPr>
          <w:bCs/>
          <w:szCs w:val="24"/>
        </w:rPr>
        <w:t xml:space="preserve"> </w:t>
      </w:r>
      <w:proofErr w:type="spellStart"/>
      <w:r w:rsidRPr="00072AD3">
        <w:rPr>
          <w:bCs/>
          <w:szCs w:val="24"/>
        </w:rPr>
        <w:t>Bumblebee</w:t>
      </w:r>
      <w:proofErr w:type="spellEnd"/>
      <w:r w:rsidRPr="00072AD3">
        <w:rPr>
          <w:bCs/>
          <w:szCs w:val="24"/>
        </w:rPr>
        <w:t>”.</w:t>
      </w:r>
    </w:p>
    <w:p w14:paraId="426FF38B" w14:textId="77777777" w:rsidR="00072AD3" w:rsidRPr="00072AD3" w:rsidRDefault="00072AD3" w:rsidP="00072AD3">
      <w:pPr>
        <w:pStyle w:val="Akapitzlist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  <w:r w:rsidRPr="00072AD3">
        <w:rPr>
          <w:rFonts w:ascii="Times New Roman" w:hAnsi="Times New Roman" w:cs="Times New Roman"/>
          <w:sz w:val="24"/>
          <w:szCs w:val="24"/>
          <w:lang w:eastAsia="zh-CN"/>
        </w:rPr>
        <w:t>wprowadzenie nazw pór roku.</w:t>
      </w:r>
    </w:p>
    <w:p w14:paraId="5BDEF9D4" w14:textId="77777777" w:rsidR="00072AD3" w:rsidRPr="00072AD3" w:rsidRDefault="00072AD3" w:rsidP="00072AD3">
      <w:pPr>
        <w:pStyle w:val="Akapitzlist"/>
        <w:numPr>
          <w:ilvl w:val="0"/>
          <w:numId w:val="4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72AD3">
        <w:rPr>
          <w:rFonts w:ascii="Times New Roman" w:hAnsi="Times New Roman" w:cs="Times New Roman"/>
          <w:sz w:val="24"/>
          <w:szCs w:val="24"/>
        </w:rPr>
        <w:t>utrwalanie nazw kolorów.</w:t>
      </w:r>
    </w:p>
    <w:p w14:paraId="14232E28" w14:textId="77777777" w:rsidR="00072AD3" w:rsidRPr="00072AD3" w:rsidRDefault="00072AD3" w:rsidP="00072AD3">
      <w:pPr>
        <w:pStyle w:val="Akapitzlist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72A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24AE7CD7" w14:textId="77777777" w:rsidR="00072AD3" w:rsidRPr="00072AD3" w:rsidRDefault="00072AD3" w:rsidP="00072AD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4F80272" w14:textId="77777777" w:rsidR="00072AD3" w:rsidRPr="00072AD3" w:rsidRDefault="00072AD3" w:rsidP="00072AD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2AE0C" w14:textId="77777777" w:rsidR="00072AD3" w:rsidRPr="00072AD3" w:rsidRDefault="00072AD3" w:rsidP="00072AD3">
      <w:pPr>
        <w:rPr>
          <w:rFonts w:ascii="Times New Roman" w:hAnsi="Times New Roman" w:cs="Times New Roman"/>
          <w:sz w:val="24"/>
          <w:szCs w:val="24"/>
        </w:rPr>
      </w:pPr>
    </w:p>
    <w:p w14:paraId="355BEC02" w14:textId="77777777" w:rsidR="00F55AD9" w:rsidRPr="00072AD3" w:rsidRDefault="00F55AD9">
      <w:pPr>
        <w:rPr>
          <w:rFonts w:ascii="Times New Roman" w:hAnsi="Times New Roman" w:cs="Times New Roman"/>
          <w:sz w:val="24"/>
          <w:szCs w:val="24"/>
        </w:rPr>
      </w:pPr>
    </w:p>
    <w:sectPr w:rsidR="00F55AD9" w:rsidRPr="00072AD3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66737F"/>
    <w:multiLevelType w:val="hybridMultilevel"/>
    <w:tmpl w:val="80E6760E"/>
    <w:lvl w:ilvl="0" w:tplc="B5B46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B2430"/>
    <w:multiLevelType w:val="hybridMultilevel"/>
    <w:tmpl w:val="D73E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4245E"/>
    <w:multiLevelType w:val="hybridMultilevel"/>
    <w:tmpl w:val="E744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30389"/>
    <w:multiLevelType w:val="hybridMultilevel"/>
    <w:tmpl w:val="7C52D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549A2"/>
    <w:multiLevelType w:val="hybridMultilevel"/>
    <w:tmpl w:val="46A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B25C1"/>
    <w:multiLevelType w:val="hybridMultilevel"/>
    <w:tmpl w:val="18BC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AD3"/>
    <w:rsid w:val="00072AD3"/>
    <w:rsid w:val="0019638E"/>
    <w:rsid w:val="003904B6"/>
    <w:rsid w:val="005D3A23"/>
    <w:rsid w:val="007B6EB9"/>
    <w:rsid w:val="007F4441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5ED9"/>
  <w15:docId w15:val="{3FF4A87A-278F-4666-9D3C-CEC857C1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AD3"/>
  </w:style>
  <w:style w:type="paragraph" w:styleId="Nagwek1">
    <w:name w:val="heading 1"/>
    <w:basedOn w:val="Normalny"/>
    <w:next w:val="Normalny"/>
    <w:link w:val="Nagwek1Znak"/>
    <w:qFormat/>
    <w:rsid w:val="00072AD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AD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72A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2AD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JORElOzo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Teresa Kocoń (STUDENT)</cp:lastModifiedBy>
  <cp:revision>4</cp:revision>
  <dcterms:created xsi:type="dcterms:W3CDTF">2022-02-28T19:06:00Z</dcterms:created>
  <dcterms:modified xsi:type="dcterms:W3CDTF">2022-03-07T16:02:00Z</dcterms:modified>
</cp:coreProperties>
</file>