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5A23" w14:textId="77777777" w:rsidR="00AA7603" w:rsidRPr="000A537B" w:rsidRDefault="00AA7603" w:rsidP="00AA7603">
      <w:pPr>
        <w:pStyle w:val="Default"/>
        <w:jc w:val="center"/>
        <w:rPr>
          <w:rFonts w:ascii="Calibri" w:hAnsi="Calibri"/>
          <w:b/>
          <w:color w:val="0070C0"/>
        </w:rPr>
      </w:pPr>
      <w:r w:rsidRPr="000A537B">
        <w:rPr>
          <w:rFonts w:ascii="Calibri" w:hAnsi="Calibri"/>
          <w:b/>
          <w:bCs/>
          <w:color w:val="0070C0"/>
        </w:rPr>
        <w:t>Zadania wychowawczo-dydaktyczne na miesiąc</w:t>
      </w:r>
      <w:r w:rsidRPr="000A537B">
        <w:rPr>
          <w:rFonts w:ascii="Calibri" w:hAnsi="Calibri"/>
          <w:b/>
          <w:bCs/>
          <w:i/>
          <w:color w:val="0070C0"/>
        </w:rPr>
        <w:t xml:space="preserve"> </w:t>
      </w:r>
      <w:r w:rsidRPr="000A537B">
        <w:rPr>
          <w:rFonts w:ascii="Calibri" w:hAnsi="Calibri"/>
          <w:b/>
          <w:bCs/>
          <w:color w:val="0070C0"/>
        </w:rPr>
        <w:t>na</w:t>
      </w:r>
      <w:r w:rsidRPr="000A537B">
        <w:rPr>
          <w:rFonts w:ascii="Calibri" w:hAnsi="Calibri"/>
          <w:b/>
          <w:bCs/>
          <w:i/>
          <w:color w:val="0070C0"/>
        </w:rPr>
        <w:t xml:space="preserve"> luty</w:t>
      </w:r>
    </w:p>
    <w:p w14:paraId="27D4B3DA" w14:textId="77777777" w:rsidR="00AA7603" w:rsidRPr="000A537B" w:rsidRDefault="00AA7603" w:rsidP="00AA7603">
      <w:pPr>
        <w:pStyle w:val="Default"/>
        <w:jc w:val="center"/>
        <w:rPr>
          <w:rFonts w:ascii="Calibri" w:hAnsi="Calibri"/>
          <w:b/>
          <w:color w:val="0070C0"/>
        </w:rPr>
      </w:pPr>
    </w:p>
    <w:p w14:paraId="26048272" w14:textId="77777777" w:rsidR="00AA7603" w:rsidRPr="000A537B" w:rsidRDefault="00AA7603" w:rsidP="00AA7603">
      <w:pPr>
        <w:pStyle w:val="Default"/>
        <w:jc w:val="center"/>
        <w:rPr>
          <w:rFonts w:ascii="Calibri" w:hAnsi="Calibri"/>
          <w:b/>
          <w:color w:val="0070C0"/>
        </w:rPr>
      </w:pPr>
      <w:r w:rsidRPr="000A537B">
        <w:rPr>
          <w:rFonts w:ascii="Calibri" w:hAnsi="Calibri"/>
          <w:b/>
          <w:color w:val="0070C0"/>
        </w:rPr>
        <w:t>Grupa IV ,, Biedronki”</w:t>
      </w:r>
    </w:p>
    <w:p w14:paraId="160D177F" w14:textId="77777777" w:rsidR="00AA7603" w:rsidRPr="000A537B" w:rsidRDefault="00AA7603" w:rsidP="00AA7603">
      <w:pPr>
        <w:pStyle w:val="Default"/>
        <w:jc w:val="center"/>
        <w:rPr>
          <w:color w:val="0070C0"/>
        </w:rPr>
      </w:pPr>
    </w:p>
    <w:p w14:paraId="0F4B32F0" w14:textId="77777777" w:rsidR="00AA7603" w:rsidRPr="000A537B" w:rsidRDefault="00AA7603" w:rsidP="00AA7603">
      <w:pPr>
        <w:rPr>
          <w:color w:val="0070C0"/>
          <w:sz w:val="24"/>
          <w:szCs w:val="24"/>
        </w:rPr>
      </w:pPr>
    </w:p>
    <w:p w14:paraId="52EDE5D2" w14:textId="77777777" w:rsidR="00AA7603" w:rsidRPr="000A537B" w:rsidRDefault="00AA7603" w:rsidP="00AA7603">
      <w:pPr>
        <w:pStyle w:val="Bezodstpw"/>
        <w:rPr>
          <w:rStyle w:val="Wyrnieniedelikatne"/>
          <w:i w:val="0"/>
          <w:iCs w:val="0"/>
          <w:color w:val="0070C0"/>
          <w:w w:val="105"/>
          <w:sz w:val="24"/>
          <w:szCs w:val="24"/>
        </w:rPr>
      </w:pPr>
      <w:r w:rsidRPr="000A537B">
        <w:rPr>
          <w:b/>
          <w:color w:val="0070C0"/>
          <w:sz w:val="24"/>
          <w:szCs w:val="24"/>
        </w:rPr>
        <w:t>1</w:t>
      </w:r>
      <w:r w:rsidRPr="000A537B">
        <w:rPr>
          <w:rStyle w:val="Wyrnieniedelikatne"/>
          <w:b/>
          <w:i w:val="0"/>
          <w:color w:val="0070C0"/>
          <w:sz w:val="24"/>
          <w:szCs w:val="24"/>
        </w:rPr>
        <w:t xml:space="preserve">. Tak mija nam czas:                                                                                                                                                                       </w:t>
      </w:r>
      <w:r w:rsidRPr="000A537B">
        <w:rPr>
          <w:rStyle w:val="Wyrnieniedelikatne"/>
          <w:i w:val="0"/>
          <w:color w:val="0070C0"/>
          <w:sz w:val="24"/>
          <w:szCs w:val="24"/>
        </w:rPr>
        <w:t xml:space="preserve">- </w:t>
      </w:r>
      <w:r w:rsidRPr="000A537B">
        <w:rPr>
          <w:color w:val="0070C0"/>
          <w:w w:val="105"/>
          <w:sz w:val="24"/>
          <w:szCs w:val="24"/>
        </w:rPr>
        <w:t>poznawanie pracy zegarmistrza</w:t>
      </w:r>
      <w:r w:rsidRPr="000A537B">
        <w:rPr>
          <w:rStyle w:val="Wyrnieniedelikatne"/>
          <w:i w:val="0"/>
          <w:color w:val="0070C0"/>
          <w:sz w:val="24"/>
          <w:szCs w:val="24"/>
        </w:rPr>
        <w:t>,</w:t>
      </w:r>
    </w:p>
    <w:p w14:paraId="0B9691D1" w14:textId="77777777" w:rsidR="00AA7603" w:rsidRPr="000A537B" w:rsidRDefault="00AA7603" w:rsidP="00AA7603">
      <w:pPr>
        <w:pStyle w:val="Bezodstpw"/>
        <w:rPr>
          <w:color w:val="0070C0"/>
          <w:w w:val="105"/>
          <w:sz w:val="24"/>
          <w:szCs w:val="24"/>
        </w:rPr>
      </w:pPr>
      <w:r w:rsidRPr="000A537B">
        <w:rPr>
          <w:color w:val="0070C0"/>
          <w:w w:val="105"/>
          <w:sz w:val="24"/>
          <w:szCs w:val="24"/>
        </w:rPr>
        <w:t>- rozwijanie logicznego</w:t>
      </w:r>
      <w:r w:rsidRPr="000A537B">
        <w:rPr>
          <w:color w:val="0070C0"/>
          <w:spacing w:val="-34"/>
          <w:w w:val="105"/>
          <w:sz w:val="24"/>
          <w:szCs w:val="24"/>
        </w:rPr>
        <w:t xml:space="preserve">   </w:t>
      </w:r>
      <w:r w:rsidRPr="000A537B">
        <w:rPr>
          <w:color w:val="0070C0"/>
          <w:w w:val="105"/>
          <w:sz w:val="24"/>
          <w:szCs w:val="24"/>
        </w:rPr>
        <w:t xml:space="preserve">myślenia,                                                                                                             </w:t>
      </w:r>
    </w:p>
    <w:p w14:paraId="2A64C150" w14:textId="77777777" w:rsidR="00AA7603" w:rsidRPr="000A537B" w:rsidRDefault="00AA7603" w:rsidP="00AA7603">
      <w:pPr>
        <w:pStyle w:val="Bezodstpw"/>
        <w:rPr>
          <w:rStyle w:val="Wyrnieniedelikatne"/>
          <w:i w:val="0"/>
          <w:color w:val="0070C0"/>
          <w:sz w:val="24"/>
          <w:szCs w:val="24"/>
        </w:rPr>
      </w:pPr>
      <w:r w:rsidRPr="000A537B">
        <w:rPr>
          <w:color w:val="0070C0"/>
          <w:w w:val="105"/>
          <w:sz w:val="24"/>
          <w:szCs w:val="24"/>
        </w:rPr>
        <w:t xml:space="preserve">- zachęcanie do </w:t>
      </w:r>
      <w:r w:rsidRPr="000A537B">
        <w:rPr>
          <w:color w:val="0070C0"/>
          <w:sz w:val="24"/>
          <w:szCs w:val="24"/>
        </w:rPr>
        <w:t>hodowania</w:t>
      </w:r>
      <w:r w:rsidRPr="000A537B">
        <w:rPr>
          <w:color w:val="0070C0"/>
          <w:spacing w:val="38"/>
          <w:sz w:val="24"/>
          <w:szCs w:val="24"/>
        </w:rPr>
        <w:t xml:space="preserve"> </w:t>
      </w:r>
      <w:r w:rsidRPr="000A537B">
        <w:rPr>
          <w:color w:val="0070C0"/>
          <w:sz w:val="24"/>
          <w:szCs w:val="24"/>
        </w:rPr>
        <w:t>roślin,</w:t>
      </w:r>
    </w:p>
    <w:p w14:paraId="7658F15A" w14:textId="77777777" w:rsidR="00AA7603" w:rsidRPr="000A537B" w:rsidRDefault="00AA7603" w:rsidP="00AA7603">
      <w:pPr>
        <w:pStyle w:val="Bezodstpw"/>
        <w:rPr>
          <w:color w:val="0070C0"/>
          <w:w w:val="105"/>
          <w:sz w:val="24"/>
          <w:szCs w:val="24"/>
        </w:rPr>
      </w:pPr>
      <w:r w:rsidRPr="000A537B">
        <w:rPr>
          <w:color w:val="0070C0"/>
          <w:w w:val="105"/>
          <w:sz w:val="24"/>
          <w:szCs w:val="24"/>
        </w:rPr>
        <w:t>- utrwalanie nazw pór dnia,</w:t>
      </w:r>
    </w:p>
    <w:p w14:paraId="4D2FFAFD" w14:textId="77777777" w:rsidR="00AA7603" w:rsidRPr="000A537B" w:rsidRDefault="00AA7603" w:rsidP="00AA7603">
      <w:pPr>
        <w:pStyle w:val="Bezodstpw"/>
        <w:rPr>
          <w:rStyle w:val="Wyrnieniedelikatne"/>
          <w:i w:val="0"/>
          <w:color w:val="0070C0"/>
          <w:sz w:val="24"/>
          <w:szCs w:val="24"/>
        </w:rPr>
      </w:pPr>
      <w:r w:rsidRPr="000A537B">
        <w:rPr>
          <w:color w:val="0070C0"/>
          <w:w w:val="105"/>
          <w:sz w:val="24"/>
          <w:szCs w:val="24"/>
        </w:rPr>
        <w:t xml:space="preserve">- rozwijanie </w:t>
      </w:r>
      <w:r w:rsidRPr="000A537B">
        <w:rPr>
          <w:color w:val="0070C0"/>
          <w:sz w:val="24"/>
          <w:szCs w:val="24"/>
        </w:rPr>
        <w:t xml:space="preserve">sprawności </w:t>
      </w:r>
      <w:r w:rsidRPr="000A537B">
        <w:rPr>
          <w:color w:val="0070C0"/>
          <w:w w:val="105"/>
          <w:sz w:val="24"/>
          <w:szCs w:val="24"/>
        </w:rPr>
        <w:t>manualnej.</w:t>
      </w:r>
    </w:p>
    <w:p w14:paraId="44BC87F6" w14:textId="77777777" w:rsidR="00AA7603" w:rsidRPr="000A537B" w:rsidRDefault="00AA7603" w:rsidP="00AA7603">
      <w:pPr>
        <w:pStyle w:val="Bezodstpw"/>
        <w:rPr>
          <w:rStyle w:val="Wyrnieniedelikatne"/>
          <w:b/>
          <w:i w:val="0"/>
          <w:color w:val="0070C0"/>
          <w:sz w:val="24"/>
          <w:szCs w:val="24"/>
        </w:rPr>
      </w:pPr>
    </w:p>
    <w:p w14:paraId="0FB8D039" w14:textId="77777777" w:rsidR="00AA7603" w:rsidRPr="000A537B" w:rsidRDefault="00AA7603" w:rsidP="00AA7603">
      <w:pPr>
        <w:pStyle w:val="Bezodstpw"/>
        <w:rPr>
          <w:rStyle w:val="Wyrnieniedelikatne"/>
          <w:b/>
          <w:i w:val="0"/>
          <w:iCs w:val="0"/>
          <w:color w:val="0070C0"/>
          <w:sz w:val="24"/>
          <w:szCs w:val="24"/>
        </w:rPr>
      </w:pPr>
      <w:r w:rsidRPr="000A537B">
        <w:rPr>
          <w:rStyle w:val="Wyrnieniedelikatne"/>
          <w:b/>
          <w:i w:val="0"/>
          <w:iCs w:val="0"/>
          <w:color w:val="0070C0"/>
          <w:sz w:val="24"/>
          <w:szCs w:val="24"/>
        </w:rPr>
        <w:t>2. Czy jesteśmy sami w kosmosie?:</w:t>
      </w:r>
    </w:p>
    <w:p w14:paraId="4018C4BE" w14:textId="77777777" w:rsidR="00AA7603" w:rsidRPr="000A537B" w:rsidRDefault="00AA7603" w:rsidP="00AA7603">
      <w:pPr>
        <w:pStyle w:val="Bezodstpw"/>
        <w:rPr>
          <w:rStyle w:val="Wyrnieniedelikatne"/>
          <w:i w:val="0"/>
          <w:iCs w:val="0"/>
          <w:color w:val="0070C0"/>
          <w:sz w:val="24"/>
          <w:szCs w:val="24"/>
        </w:rPr>
      </w:pPr>
      <w:r w:rsidRPr="000A537B">
        <w:rPr>
          <w:rStyle w:val="Wyrnieniedelikatne"/>
          <w:i w:val="0"/>
          <w:iCs w:val="0"/>
          <w:color w:val="0070C0"/>
          <w:sz w:val="24"/>
          <w:szCs w:val="24"/>
        </w:rPr>
        <w:t>- rozwijanie umiejętności liczenia,</w:t>
      </w:r>
    </w:p>
    <w:p w14:paraId="1140830B" w14:textId="77777777" w:rsidR="00AA7603" w:rsidRPr="000A537B" w:rsidRDefault="00AA7603" w:rsidP="00AA7603">
      <w:pPr>
        <w:pStyle w:val="Bezodstpw"/>
        <w:rPr>
          <w:rStyle w:val="Wyrnieniedelikatne"/>
          <w:i w:val="0"/>
          <w:iCs w:val="0"/>
          <w:color w:val="0070C0"/>
          <w:sz w:val="24"/>
          <w:szCs w:val="24"/>
        </w:rPr>
      </w:pPr>
      <w:r w:rsidRPr="000A537B">
        <w:rPr>
          <w:rStyle w:val="Wyrnieniedelikatne"/>
          <w:i w:val="0"/>
          <w:iCs w:val="0"/>
          <w:color w:val="0070C0"/>
          <w:sz w:val="24"/>
          <w:szCs w:val="24"/>
        </w:rPr>
        <w:t>- rozwijanie sprawności manualnej,</w:t>
      </w:r>
    </w:p>
    <w:p w14:paraId="72F0048D" w14:textId="77777777" w:rsidR="00AA7603" w:rsidRPr="000A537B" w:rsidRDefault="00AA7603" w:rsidP="00AA7603">
      <w:pPr>
        <w:pStyle w:val="Bezodstpw"/>
        <w:rPr>
          <w:rStyle w:val="Wyrnieniedelikatne"/>
          <w:i w:val="0"/>
          <w:iCs w:val="0"/>
          <w:color w:val="0070C0"/>
          <w:sz w:val="24"/>
          <w:szCs w:val="24"/>
        </w:rPr>
      </w:pPr>
      <w:r w:rsidRPr="000A537B">
        <w:rPr>
          <w:rStyle w:val="Wyrnieniedelikatne"/>
          <w:i w:val="0"/>
          <w:iCs w:val="0"/>
          <w:color w:val="0070C0"/>
          <w:sz w:val="24"/>
          <w:szCs w:val="24"/>
        </w:rPr>
        <w:t>- rozwijanie umiejętności wokalnej,</w:t>
      </w:r>
    </w:p>
    <w:p w14:paraId="7CEB80F7" w14:textId="77777777" w:rsidR="00AA7603" w:rsidRPr="000A537B" w:rsidRDefault="00AA7603" w:rsidP="00AA7603">
      <w:pPr>
        <w:pStyle w:val="Bezodstpw"/>
        <w:rPr>
          <w:rStyle w:val="Wyrnieniedelikatne"/>
          <w:i w:val="0"/>
          <w:iCs w:val="0"/>
          <w:color w:val="0070C0"/>
          <w:sz w:val="24"/>
          <w:szCs w:val="24"/>
        </w:rPr>
      </w:pPr>
      <w:r w:rsidRPr="000A537B">
        <w:rPr>
          <w:rStyle w:val="Wyrnieniedelikatne"/>
          <w:i w:val="0"/>
          <w:iCs w:val="0"/>
          <w:color w:val="0070C0"/>
          <w:sz w:val="24"/>
          <w:szCs w:val="24"/>
        </w:rPr>
        <w:t>-</w:t>
      </w:r>
      <w:r w:rsidRPr="000A537B">
        <w:rPr>
          <w:color w:val="0070C0"/>
          <w:sz w:val="24"/>
          <w:szCs w:val="24"/>
        </w:rPr>
        <w:t xml:space="preserve"> rozwijanie   słuchu fonematycznego</w:t>
      </w:r>
      <w:r w:rsidRPr="000A537B">
        <w:rPr>
          <w:rStyle w:val="Wyrnieniedelikatne"/>
          <w:i w:val="0"/>
          <w:iCs w:val="0"/>
          <w:color w:val="0070C0"/>
          <w:sz w:val="24"/>
          <w:szCs w:val="24"/>
        </w:rPr>
        <w:t xml:space="preserve"> .</w:t>
      </w:r>
    </w:p>
    <w:p w14:paraId="71BF8BB9" w14:textId="77777777" w:rsidR="00AA7603" w:rsidRPr="000A537B" w:rsidRDefault="00AA7603" w:rsidP="00AA7603">
      <w:pPr>
        <w:pStyle w:val="Bezodstpw"/>
        <w:rPr>
          <w:rStyle w:val="Wyrnieniedelikatne"/>
          <w:i w:val="0"/>
          <w:iCs w:val="0"/>
          <w:color w:val="0070C0"/>
          <w:sz w:val="24"/>
          <w:szCs w:val="24"/>
        </w:rPr>
      </w:pPr>
    </w:p>
    <w:p w14:paraId="5C602C1F" w14:textId="77777777" w:rsidR="00AA7603" w:rsidRPr="000A537B" w:rsidRDefault="00AA7603" w:rsidP="00AA7603">
      <w:pPr>
        <w:pStyle w:val="Bezodstpw"/>
        <w:rPr>
          <w:rStyle w:val="Wyrnieniedelikatne"/>
          <w:b/>
          <w:i w:val="0"/>
          <w:iCs w:val="0"/>
          <w:color w:val="0070C0"/>
          <w:sz w:val="24"/>
          <w:szCs w:val="24"/>
        </w:rPr>
      </w:pPr>
      <w:r w:rsidRPr="000A537B">
        <w:rPr>
          <w:rStyle w:val="Wyrnieniedelikatne"/>
          <w:b/>
          <w:i w:val="0"/>
          <w:iCs w:val="0"/>
          <w:color w:val="0070C0"/>
          <w:sz w:val="24"/>
          <w:szCs w:val="24"/>
        </w:rPr>
        <w:t>3. Zwierzęta na świecie:</w:t>
      </w:r>
    </w:p>
    <w:p w14:paraId="70897B19" w14:textId="77777777" w:rsidR="00AA7603" w:rsidRDefault="00AA7603" w:rsidP="00AA7603">
      <w:pPr>
        <w:pStyle w:val="Bezodstpw"/>
        <w:rPr>
          <w:rStyle w:val="Wyrnieniedelikatne"/>
          <w:i w:val="0"/>
          <w:iCs w:val="0"/>
          <w:color w:val="0070C0"/>
          <w:sz w:val="24"/>
          <w:szCs w:val="24"/>
        </w:rPr>
      </w:pPr>
      <w:r w:rsidRPr="000A537B">
        <w:rPr>
          <w:rStyle w:val="Wyrnieniedelikatne"/>
          <w:i w:val="0"/>
          <w:iCs w:val="0"/>
          <w:color w:val="0070C0"/>
          <w:sz w:val="24"/>
          <w:szCs w:val="24"/>
        </w:rPr>
        <w:t>- uwrażliwienie dzieci na losy zwierząt,</w:t>
      </w:r>
    </w:p>
    <w:p w14:paraId="6544661D" w14:textId="77777777" w:rsidR="00AA7603" w:rsidRPr="000A537B" w:rsidRDefault="00AA7603" w:rsidP="00AA7603">
      <w:pPr>
        <w:pStyle w:val="Bezodstpw"/>
        <w:rPr>
          <w:color w:val="0070C0"/>
          <w:w w:val="105"/>
          <w:sz w:val="24"/>
          <w:szCs w:val="24"/>
        </w:rPr>
      </w:pPr>
      <w:r w:rsidRPr="000A537B">
        <w:rPr>
          <w:rStyle w:val="Wyrnieniedelikatne"/>
          <w:i w:val="0"/>
          <w:color w:val="0070C0"/>
          <w:sz w:val="24"/>
          <w:szCs w:val="24"/>
        </w:rPr>
        <w:t xml:space="preserve">- </w:t>
      </w:r>
      <w:r w:rsidRPr="000A537B">
        <w:rPr>
          <w:color w:val="0070C0"/>
          <w:w w:val="105"/>
          <w:sz w:val="24"/>
          <w:szCs w:val="24"/>
        </w:rPr>
        <w:t>zapoznanie z</w:t>
      </w:r>
      <w:r w:rsidRPr="000A537B">
        <w:rPr>
          <w:color w:val="0070C0"/>
          <w:spacing w:val="-41"/>
          <w:w w:val="105"/>
          <w:sz w:val="24"/>
          <w:szCs w:val="24"/>
        </w:rPr>
        <w:t xml:space="preserve"> </w:t>
      </w:r>
      <w:r w:rsidRPr="000A537B">
        <w:rPr>
          <w:color w:val="0070C0"/>
          <w:w w:val="105"/>
          <w:sz w:val="24"/>
          <w:szCs w:val="24"/>
        </w:rPr>
        <w:t xml:space="preserve">literą </w:t>
      </w:r>
      <w:r w:rsidRPr="000A537B">
        <w:rPr>
          <w:b/>
          <w:bCs/>
          <w:color w:val="0070C0"/>
          <w:w w:val="105"/>
          <w:sz w:val="24"/>
          <w:szCs w:val="24"/>
        </w:rPr>
        <w:t>w</w:t>
      </w:r>
      <w:r w:rsidRPr="000A537B">
        <w:rPr>
          <w:color w:val="0070C0"/>
          <w:w w:val="105"/>
          <w:sz w:val="24"/>
          <w:szCs w:val="24"/>
        </w:rPr>
        <w:t>: małą i wielką,</w:t>
      </w:r>
      <w:r w:rsidRPr="000A537B">
        <w:rPr>
          <w:color w:val="0070C0"/>
          <w:spacing w:val="-27"/>
          <w:w w:val="105"/>
          <w:sz w:val="24"/>
          <w:szCs w:val="24"/>
        </w:rPr>
        <w:t xml:space="preserve"> </w:t>
      </w:r>
      <w:r w:rsidRPr="000A537B">
        <w:rPr>
          <w:color w:val="0070C0"/>
          <w:w w:val="105"/>
          <w:sz w:val="24"/>
          <w:szCs w:val="24"/>
        </w:rPr>
        <w:t>drukowaną i pisaną,</w:t>
      </w:r>
    </w:p>
    <w:p w14:paraId="0C0E6671" w14:textId="77777777" w:rsidR="00AA7603" w:rsidRPr="000A537B" w:rsidRDefault="00AA7603" w:rsidP="00AA7603">
      <w:pPr>
        <w:pStyle w:val="Bezodstpw"/>
        <w:rPr>
          <w:rStyle w:val="Wyrnieniedelikatne"/>
          <w:i w:val="0"/>
          <w:iCs w:val="0"/>
          <w:color w:val="0070C0"/>
          <w:w w:val="105"/>
          <w:sz w:val="24"/>
          <w:szCs w:val="24"/>
        </w:rPr>
      </w:pPr>
      <w:r w:rsidRPr="000A537B">
        <w:rPr>
          <w:color w:val="0070C0"/>
          <w:w w:val="105"/>
          <w:sz w:val="24"/>
          <w:szCs w:val="24"/>
        </w:rPr>
        <w:t>- zapoznanie z nazwami miesięcy,</w:t>
      </w:r>
    </w:p>
    <w:p w14:paraId="1F7CB2DA" w14:textId="77777777" w:rsidR="00AA7603" w:rsidRDefault="00AA7603" w:rsidP="00AA7603">
      <w:pPr>
        <w:pStyle w:val="Bezodstpw"/>
        <w:rPr>
          <w:color w:val="0070C0"/>
          <w:sz w:val="24"/>
          <w:szCs w:val="24"/>
        </w:rPr>
      </w:pPr>
      <w:r w:rsidRPr="000A537B">
        <w:rPr>
          <w:color w:val="0070C0"/>
          <w:sz w:val="24"/>
          <w:szCs w:val="24"/>
        </w:rPr>
        <w:t>- poszerzanie wiadomości o zwierzętach,</w:t>
      </w:r>
    </w:p>
    <w:p w14:paraId="0DE618B6" w14:textId="77777777" w:rsidR="00AA7603" w:rsidRDefault="00AA7603" w:rsidP="00AA7603">
      <w:pPr>
        <w:pStyle w:val="Bezodstpw"/>
        <w:rPr>
          <w:color w:val="0070C0"/>
          <w:w w:val="105"/>
          <w:sz w:val="24"/>
          <w:szCs w:val="24"/>
        </w:rPr>
      </w:pPr>
      <w:r w:rsidRPr="00AA7603">
        <w:rPr>
          <w:color w:val="0070C0"/>
          <w:w w:val="105"/>
          <w:sz w:val="24"/>
          <w:szCs w:val="24"/>
        </w:rPr>
        <w:t xml:space="preserve">- </w:t>
      </w:r>
      <w:r w:rsidRPr="000A537B">
        <w:rPr>
          <w:color w:val="0070C0"/>
          <w:w w:val="105"/>
          <w:sz w:val="24"/>
          <w:szCs w:val="24"/>
        </w:rPr>
        <w:t>zapoznanie z zapisem cyfrowym liczby</w:t>
      </w:r>
      <w:r w:rsidRPr="000A537B">
        <w:rPr>
          <w:b/>
          <w:color w:val="0070C0"/>
          <w:w w:val="105"/>
          <w:sz w:val="24"/>
          <w:szCs w:val="24"/>
        </w:rPr>
        <w:t xml:space="preserve"> 8</w:t>
      </w:r>
      <w:r w:rsidRPr="000A537B">
        <w:rPr>
          <w:color w:val="0070C0"/>
          <w:w w:val="105"/>
          <w:sz w:val="24"/>
          <w:szCs w:val="24"/>
        </w:rPr>
        <w:t>,</w:t>
      </w:r>
    </w:p>
    <w:p w14:paraId="4F4EA47B" w14:textId="77777777" w:rsidR="00AA7603" w:rsidRPr="00AA7603" w:rsidRDefault="00AA7603" w:rsidP="00AA7603">
      <w:pPr>
        <w:pStyle w:val="Bezodstpw"/>
        <w:rPr>
          <w:color w:val="0070C0"/>
          <w:sz w:val="24"/>
          <w:szCs w:val="24"/>
        </w:rPr>
      </w:pPr>
      <w:r w:rsidRPr="000A537B">
        <w:rPr>
          <w:rStyle w:val="Wyrnieniedelikatne"/>
          <w:i w:val="0"/>
          <w:iCs w:val="0"/>
          <w:color w:val="0070C0"/>
          <w:sz w:val="24"/>
          <w:szCs w:val="24"/>
        </w:rPr>
        <w:t xml:space="preserve">- </w:t>
      </w:r>
      <w:r w:rsidRPr="000A537B">
        <w:rPr>
          <w:color w:val="0070C0"/>
          <w:sz w:val="24"/>
          <w:szCs w:val="24"/>
        </w:rPr>
        <w:t>wprowadzenie odejmowania jako ubywania,</w:t>
      </w:r>
    </w:p>
    <w:p w14:paraId="1708DC87" w14:textId="77777777" w:rsidR="00AA7603" w:rsidRPr="000A537B" w:rsidRDefault="00AA7603" w:rsidP="00AA7603">
      <w:pPr>
        <w:pStyle w:val="Bezodstpw"/>
        <w:rPr>
          <w:color w:val="0070C0"/>
          <w:sz w:val="24"/>
          <w:szCs w:val="24"/>
        </w:rPr>
      </w:pPr>
      <w:r w:rsidRPr="000A537B">
        <w:rPr>
          <w:color w:val="0070C0"/>
          <w:sz w:val="24"/>
          <w:szCs w:val="24"/>
        </w:rPr>
        <w:t>- rozwijanie sprawności fizycznej.</w:t>
      </w:r>
    </w:p>
    <w:p w14:paraId="4A00D25A" w14:textId="77777777" w:rsidR="00AA7603" w:rsidRPr="000A537B" w:rsidRDefault="00AA7603" w:rsidP="00AA7603">
      <w:pPr>
        <w:pStyle w:val="TableParagraph"/>
        <w:tabs>
          <w:tab w:val="left" w:pos="304"/>
        </w:tabs>
        <w:kinsoku w:val="0"/>
        <w:overflowPunct w:val="0"/>
        <w:spacing w:before="1" w:line="259" w:lineRule="auto"/>
        <w:ind w:right="112"/>
        <w:jc w:val="both"/>
        <w:rPr>
          <w:rFonts w:ascii="Calibri" w:hAnsi="Calibri"/>
          <w:color w:val="0070C0"/>
          <w:w w:val="105"/>
        </w:rPr>
      </w:pPr>
    </w:p>
    <w:p w14:paraId="1C92A016" w14:textId="77777777" w:rsidR="00AA7603" w:rsidRPr="000A537B" w:rsidRDefault="00AA7603" w:rsidP="00AA7603">
      <w:pPr>
        <w:pStyle w:val="Bezodstpw"/>
        <w:rPr>
          <w:rStyle w:val="Wyrnieniedelikatne"/>
          <w:b/>
          <w:i w:val="0"/>
          <w:color w:val="0070C0"/>
          <w:sz w:val="24"/>
          <w:szCs w:val="24"/>
        </w:rPr>
      </w:pPr>
      <w:r w:rsidRPr="000A537B">
        <w:rPr>
          <w:rStyle w:val="Wyrnieniedelikatne"/>
          <w:b/>
          <w:i w:val="0"/>
          <w:color w:val="0070C0"/>
          <w:sz w:val="24"/>
          <w:szCs w:val="24"/>
        </w:rPr>
        <w:t>4. Czy dinozaury żyły naprawdę?:</w:t>
      </w:r>
    </w:p>
    <w:p w14:paraId="40143A38" w14:textId="77777777" w:rsidR="00AA7603" w:rsidRDefault="00AA7603" w:rsidP="00AA7603">
      <w:pPr>
        <w:pStyle w:val="Bezodstpw"/>
        <w:rPr>
          <w:color w:val="0070C0"/>
          <w:sz w:val="24"/>
          <w:szCs w:val="24"/>
        </w:rPr>
      </w:pPr>
      <w:r w:rsidRPr="000A537B">
        <w:rPr>
          <w:color w:val="0070C0"/>
          <w:sz w:val="24"/>
          <w:szCs w:val="24"/>
        </w:rPr>
        <w:t>- rozwijanie logicznego myślenia i spostrzegawczości,</w:t>
      </w:r>
    </w:p>
    <w:p w14:paraId="630A4218" w14:textId="77777777" w:rsidR="00AA7603" w:rsidRPr="000A537B" w:rsidRDefault="00AA7603" w:rsidP="00AA7603">
      <w:pPr>
        <w:pStyle w:val="Bezodstpw"/>
        <w:rPr>
          <w:rStyle w:val="Wyrnieniedelikatne"/>
          <w:i w:val="0"/>
          <w:iCs w:val="0"/>
          <w:color w:val="0070C0"/>
          <w:sz w:val="24"/>
          <w:szCs w:val="24"/>
        </w:rPr>
      </w:pPr>
      <w:r w:rsidRPr="000A537B">
        <w:rPr>
          <w:rStyle w:val="Wyrnieniedelikatne"/>
          <w:i w:val="0"/>
          <w:iCs w:val="0"/>
          <w:color w:val="0070C0"/>
          <w:sz w:val="24"/>
          <w:szCs w:val="24"/>
        </w:rPr>
        <w:t xml:space="preserve">- </w:t>
      </w:r>
      <w:r w:rsidRPr="000A537B">
        <w:rPr>
          <w:color w:val="0070C0"/>
          <w:sz w:val="24"/>
          <w:szCs w:val="24"/>
        </w:rPr>
        <w:t xml:space="preserve">zapoznanie z literą </w:t>
      </w:r>
      <w:r w:rsidRPr="000A537B">
        <w:rPr>
          <w:b/>
          <w:color w:val="0070C0"/>
          <w:sz w:val="24"/>
          <w:szCs w:val="24"/>
        </w:rPr>
        <w:t>p</w:t>
      </w:r>
      <w:r w:rsidRPr="000A537B">
        <w:rPr>
          <w:color w:val="0070C0"/>
          <w:sz w:val="24"/>
          <w:szCs w:val="24"/>
        </w:rPr>
        <w:t>: małą i wielką, drukowaną i pisaną,</w:t>
      </w:r>
    </w:p>
    <w:p w14:paraId="1B968510" w14:textId="77777777" w:rsidR="00AA7603" w:rsidRPr="000A537B" w:rsidRDefault="00AA7603" w:rsidP="00AA7603">
      <w:pPr>
        <w:pStyle w:val="Bezodstpw"/>
        <w:rPr>
          <w:color w:val="0070C0"/>
          <w:sz w:val="24"/>
          <w:szCs w:val="24"/>
        </w:rPr>
      </w:pPr>
      <w:r w:rsidRPr="000A537B">
        <w:rPr>
          <w:color w:val="0070C0"/>
          <w:sz w:val="24"/>
          <w:szCs w:val="24"/>
        </w:rPr>
        <w:t xml:space="preserve">- zapoznanie z zapisem cyfrowym liczby </w:t>
      </w:r>
      <w:r w:rsidRPr="000A537B">
        <w:rPr>
          <w:b/>
          <w:color w:val="0070C0"/>
          <w:sz w:val="24"/>
          <w:szCs w:val="24"/>
        </w:rPr>
        <w:t>9</w:t>
      </w:r>
      <w:r w:rsidRPr="000A537B">
        <w:rPr>
          <w:color w:val="0070C0"/>
          <w:sz w:val="24"/>
          <w:szCs w:val="24"/>
        </w:rPr>
        <w:t>,</w:t>
      </w:r>
    </w:p>
    <w:p w14:paraId="787B7154" w14:textId="77777777" w:rsidR="00AA7603" w:rsidRPr="000A537B" w:rsidRDefault="00AA7603" w:rsidP="00AA7603">
      <w:pPr>
        <w:pStyle w:val="Bezodstpw"/>
        <w:rPr>
          <w:color w:val="0070C0"/>
          <w:sz w:val="24"/>
          <w:szCs w:val="24"/>
        </w:rPr>
      </w:pPr>
      <w:r w:rsidRPr="000A537B">
        <w:rPr>
          <w:color w:val="0070C0"/>
          <w:sz w:val="24"/>
          <w:szCs w:val="24"/>
        </w:rPr>
        <w:t>- rozwijanie umiejętności dodawania i odejmowania,</w:t>
      </w:r>
    </w:p>
    <w:p w14:paraId="32B79E66" w14:textId="77777777" w:rsidR="00AA7603" w:rsidRPr="000A537B" w:rsidRDefault="00AA7603" w:rsidP="00AA7603">
      <w:pPr>
        <w:pStyle w:val="Bezodstpw"/>
        <w:rPr>
          <w:color w:val="0070C0"/>
          <w:sz w:val="24"/>
          <w:szCs w:val="24"/>
        </w:rPr>
      </w:pPr>
      <w:r w:rsidRPr="000A537B">
        <w:rPr>
          <w:rStyle w:val="Wyrnieniedelikatne"/>
          <w:i w:val="0"/>
          <w:iCs w:val="0"/>
          <w:color w:val="0070C0"/>
          <w:sz w:val="24"/>
          <w:szCs w:val="24"/>
        </w:rPr>
        <w:t xml:space="preserve">- </w:t>
      </w:r>
      <w:r w:rsidRPr="000A537B">
        <w:rPr>
          <w:color w:val="0070C0"/>
          <w:sz w:val="24"/>
          <w:szCs w:val="24"/>
        </w:rPr>
        <w:t>rozwijanie swoich spostrzeżeń w ekspresji plastycznej,</w:t>
      </w:r>
    </w:p>
    <w:p w14:paraId="494484B3" w14:textId="77777777" w:rsidR="00AA7603" w:rsidRPr="006A66C3" w:rsidRDefault="00AA7603" w:rsidP="00AA7603">
      <w:pPr>
        <w:pStyle w:val="Bezodstpw"/>
        <w:rPr>
          <w:rStyle w:val="Wyrnieniedelikatne"/>
          <w:i w:val="0"/>
          <w:iCs w:val="0"/>
          <w:color w:val="0070C0"/>
        </w:rPr>
      </w:pPr>
      <w:r w:rsidRPr="000A537B">
        <w:rPr>
          <w:color w:val="0070C0"/>
          <w:sz w:val="24"/>
          <w:szCs w:val="24"/>
        </w:rPr>
        <w:t>- budzenie zainteresowania przyrodą nieożywioną.</w:t>
      </w:r>
      <w:r w:rsidRPr="006A66C3">
        <w:rPr>
          <w:rFonts w:ascii="Times New Roman" w:hAnsi="Times New Roman"/>
          <w:color w:val="0070C0"/>
          <w:sz w:val="24"/>
          <w:szCs w:val="24"/>
        </w:rPr>
        <w:br/>
      </w:r>
    </w:p>
    <w:p w14:paraId="64A3921B" w14:textId="6EC03350" w:rsidR="007D6EDA" w:rsidRDefault="007D6EDA"/>
    <w:p w14:paraId="5E7D76A0" w14:textId="0E3CCDFE" w:rsidR="0018422B" w:rsidRDefault="0018422B"/>
    <w:p w14:paraId="4DB73209" w14:textId="080755EB" w:rsidR="0018422B" w:rsidRDefault="0018422B"/>
    <w:p w14:paraId="1C77D943" w14:textId="3CD69E5B" w:rsidR="0018422B" w:rsidRDefault="0018422B"/>
    <w:p w14:paraId="1085D9AF" w14:textId="79FCD321" w:rsidR="0018422B" w:rsidRDefault="0018422B"/>
    <w:p w14:paraId="0CA8A7E1" w14:textId="2A557843" w:rsidR="0018422B" w:rsidRDefault="0018422B"/>
    <w:p w14:paraId="2BF36328" w14:textId="77777777" w:rsidR="0018422B" w:rsidRDefault="0018422B"/>
    <w:p w14:paraId="6B2E0B16" w14:textId="77777777" w:rsidR="0018422B" w:rsidRPr="009803F6" w:rsidRDefault="0018422B" w:rsidP="0018422B">
      <w:pPr>
        <w:pStyle w:val="Bezodstpw"/>
        <w:jc w:val="center"/>
        <w:rPr>
          <w:rFonts w:cs="Arial"/>
          <w:b/>
          <w:bCs/>
          <w:color w:val="0070C0"/>
          <w:sz w:val="24"/>
          <w:szCs w:val="24"/>
        </w:rPr>
      </w:pPr>
      <w:r w:rsidRPr="009803F6">
        <w:rPr>
          <w:rStyle w:val="Pogrubienie"/>
          <w:rFonts w:cs="Arial"/>
          <w:color w:val="0070C0"/>
          <w:sz w:val="24"/>
          <w:szCs w:val="24"/>
        </w:rPr>
        <w:lastRenderedPageBreak/>
        <w:t>Wiersz</w:t>
      </w:r>
    </w:p>
    <w:p w14:paraId="606C4666" w14:textId="77777777" w:rsidR="0018422B" w:rsidRPr="009803F6" w:rsidRDefault="0018422B" w:rsidP="0018422B">
      <w:pPr>
        <w:pStyle w:val="Bezodstpw"/>
        <w:jc w:val="center"/>
        <w:rPr>
          <w:rStyle w:val="Pogrubienie"/>
          <w:rFonts w:cs="Arial"/>
          <w:color w:val="0070C0"/>
          <w:sz w:val="24"/>
          <w:szCs w:val="24"/>
        </w:rPr>
      </w:pPr>
      <w:r w:rsidRPr="009803F6">
        <w:rPr>
          <w:rStyle w:val="Pogrubienie"/>
          <w:rFonts w:cs="Arial"/>
          <w:color w:val="0070C0"/>
          <w:sz w:val="24"/>
          <w:szCs w:val="24"/>
        </w:rPr>
        <w:t xml:space="preserve">„ Ufoludki ” J. </w:t>
      </w:r>
      <w:proofErr w:type="spellStart"/>
      <w:r w:rsidRPr="009803F6">
        <w:rPr>
          <w:rStyle w:val="Pogrubienie"/>
          <w:rFonts w:cs="Arial"/>
          <w:color w:val="0070C0"/>
          <w:sz w:val="24"/>
          <w:szCs w:val="24"/>
        </w:rPr>
        <w:t>Koczanowskiej</w:t>
      </w:r>
      <w:proofErr w:type="spellEnd"/>
    </w:p>
    <w:p w14:paraId="34D59730" w14:textId="77777777" w:rsidR="0018422B" w:rsidRPr="00615979" w:rsidRDefault="0018422B" w:rsidP="0018422B">
      <w:pPr>
        <w:pStyle w:val="Bezodstpw"/>
        <w:jc w:val="center"/>
        <w:rPr>
          <w:color w:val="0070C0"/>
        </w:rPr>
      </w:pPr>
    </w:p>
    <w:p w14:paraId="0115E801" w14:textId="77777777" w:rsidR="0018422B" w:rsidRPr="009803F6" w:rsidRDefault="0018422B" w:rsidP="0018422B">
      <w:pPr>
        <w:pStyle w:val="Bezodstpw"/>
        <w:jc w:val="center"/>
        <w:rPr>
          <w:color w:val="0070C0"/>
          <w:sz w:val="24"/>
          <w:szCs w:val="24"/>
        </w:rPr>
      </w:pPr>
      <w:r w:rsidRPr="009803F6">
        <w:rPr>
          <w:color w:val="0070C0"/>
          <w:sz w:val="24"/>
          <w:szCs w:val="24"/>
          <w:shd w:val="clear" w:color="auto" w:fill="FFFFFF"/>
        </w:rPr>
        <w:t>W piaskownicy za przedszkolem</w:t>
      </w:r>
      <w:r w:rsidRPr="009803F6">
        <w:rPr>
          <w:color w:val="0070C0"/>
          <w:sz w:val="24"/>
          <w:szCs w:val="24"/>
        </w:rPr>
        <w:br/>
      </w:r>
      <w:r w:rsidRPr="009803F6">
        <w:rPr>
          <w:color w:val="0070C0"/>
          <w:sz w:val="24"/>
          <w:szCs w:val="24"/>
          <w:shd w:val="clear" w:color="auto" w:fill="FFFFFF"/>
        </w:rPr>
        <w:t>wylądował srebrny spodek,</w:t>
      </w:r>
      <w:r w:rsidRPr="009803F6">
        <w:rPr>
          <w:color w:val="0070C0"/>
          <w:sz w:val="24"/>
          <w:szCs w:val="24"/>
        </w:rPr>
        <w:br/>
      </w:r>
      <w:r w:rsidRPr="009803F6">
        <w:rPr>
          <w:color w:val="0070C0"/>
          <w:sz w:val="24"/>
          <w:szCs w:val="24"/>
          <w:shd w:val="clear" w:color="auto" w:fill="FFFFFF"/>
        </w:rPr>
        <w:t>a ze spodka już po chwili</w:t>
      </w:r>
      <w:r w:rsidRPr="009803F6">
        <w:rPr>
          <w:color w:val="0070C0"/>
          <w:sz w:val="24"/>
          <w:szCs w:val="24"/>
        </w:rPr>
        <w:br/>
      </w:r>
      <w:r w:rsidRPr="009803F6">
        <w:rPr>
          <w:color w:val="0070C0"/>
          <w:sz w:val="24"/>
          <w:szCs w:val="24"/>
          <w:shd w:val="clear" w:color="auto" w:fill="FFFFFF"/>
        </w:rPr>
        <w:t>ufoludki wyskoczyły.</w:t>
      </w:r>
      <w:r w:rsidRPr="009803F6">
        <w:rPr>
          <w:color w:val="0070C0"/>
          <w:sz w:val="24"/>
          <w:szCs w:val="24"/>
        </w:rPr>
        <w:br/>
      </w:r>
      <w:r w:rsidRPr="009803F6">
        <w:rPr>
          <w:color w:val="0070C0"/>
          <w:sz w:val="24"/>
          <w:szCs w:val="24"/>
          <w:shd w:val="clear" w:color="auto" w:fill="FFFFFF"/>
        </w:rPr>
        <w:t>Małe, zwinne i zielone,</w:t>
      </w:r>
      <w:r w:rsidRPr="009803F6">
        <w:rPr>
          <w:color w:val="0070C0"/>
          <w:sz w:val="24"/>
          <w:szCs w:val="24"/>
        </w:rPr>
        <w:br/>
      </w:r>
      <w:r w:rsidRPr="009803F6">
        <w:rPr>
          <w:color w:val="0070C0"/>
          <w:sz w:val="24"/>
          <w:szCs w:val="24"/>
          <w:shd w:val="clear" w:color="auto" w:fill="FFFFFF"/>
        </w:rPr>
        <w:t>mądre i zaciekawione</w:t>
      </w:r>
      <w:r w:rsidRPr="009803F6">
        <w:rPr>
          <w:color w:val="0070C0"/>
          <w:sz w:val="24"/>
          <w:szCs w:val="24"/>
        </w:rPr>
        <w:br/>
      </w:r>
      <w:r w:rsidRPr="009803F6">
        <w:rPr>
          <w:color w:val="0070C0"/>
          <w:sz w:val="24"/>
          <w:szCs w:val="24"/>
          <w:shd w:val="clear" w:color="auto" w:fill="FFFFFF"/>
        </w:rPr>
        <w:t>wymierzyły i zbadały</w:t>
      </w:r>
      <w:r w:rsidRPr="009803F6">
        <w:rPr>
          <w:color w:val="0070C0"/>
          <w:sz w:val="24"/>
          <w:szCs w:val="24"/>
        </w:rPr>
        <w:br/>
      </w:r>
      <w:r w:rsidRPr="009803F6">
        <w:rPr>
          <w:color w:val="0070C0"/>
          <w:sz w:val="24"/>
          <w:szCs w:val="24"/>
          <w:shd w:val="clear" w:color="auto" w:fill="FFFFFF"/>
        </w:rPr>
        <w:t>ławki, piłki, trawnik cały.</w:t>
      </w:r>
      <w:r w:rsidRPr="009803F6">
        <w:rPr>
          <w:color w:val="0070C0"/>
          <w:sz w:val="24"/>
          <w:szCs w:val="24"/>
        </w:rPr>
        <w:br/>
      </w:r>
      <w:r w:rsidRPr="009803F6">
        <w:rPr>
          <w:color w:val="0070C0"/>
          <w:sz w:val="24"/>
          <w:szCs w:val="24"/>
          <w:shd w:val="clear" w:color="auto" w:fill="FFFFFF"/>
        </w:rPr>
        <w:t>Odleciały Mleczną Drogą</w:t>
      </w:r>
      <w:r w:rsidRPr="009803F6">
        <w:rPr>
          <w:color w:val="0070C0"/>
          <w:sz w:val="24"/>
          <w:szCs w:val="24"/>
        </w:rPr>
        <w:br/>
      </w:r>
      <w:r w:rsidRPr="009803F6">
        <w:rPr>
          <w:color w:val="0070C0"/>
          <w:sz w:val="24"/>
          <w:szCs w:val="24"/>
          <w:shd w:val="clear" w:color="auto" w:fill="FFFFFF"/>
        </w:rPr>
        <w:t>na planetę Togo- Togo</w:t>
      </w:r>
      <w:r w:rsidRPr="009803F6">
        <w:rPr>
          <w:color w:val="0070C0"/>
          <w:sz w:val="24"/>
          <w:szCs w:val="24"/>
        </w:rPr>
        <w:br/>
      </w:r>
      <w:r w:rsidRPr="009803F6">
        <w:rPr>
          <w:color w:val="0070C0"/>
          <w:sz w:val="24"/>
          <w:szCs w:val="24"/>
          <w:shd w:val="clear" w:color="auto" w:fill="FFFFFF"/>
        </w:rPr>
        <w:t>został po nich pył magiczny,</w:t>
      </w:r>
      <w:r w:rsidRPr="009803F6">
        <w:rPr>
          <w:color w:val="0070C0"/>
          <w:sz w:val="24"/>
          <w:szCs w:val="24"/>
        </w:rPr>
        <w:br/>
      </w:r>
      <w:r w:rsidRPr="009803F6">
        <w:rPr>
          <w:color w:val="0070C0"/>
          <w:sz w:val="24"/>
          <w:szCs w:val="24"/>
          <w:shd w:val="clear" w:color="auto" w:fill="FFFFFF"/>
        </w:rPr>
        <w:t>taki był mój sen kosmiczny.</w:t>
      </w:r>
    </w:p>
    <w:p w14:paraId="4072207E" w14:textId="77777777" w:rsidR="0018422B" w:rsidRPr="009803F6" w:rsidRDefault="0018422B" w:rsidP="0018422B">
      <w:pPr>
        <w:pStyle w:val="Bezodstpw"/>
        <w:jc w:val="center"/>
        <w:rPr>
          <w:color w:val="0070C0"/>
          <w:sz w:val="24"/>
          <w:szCs w:val="24"/>
        </w:rPr>
      </w:pPr>
    </w:p>
    <w:p w14:paraId="7555491A" w14:textId="77777777" w:rsidR="0018422B" w:rsidRPr="009803F6" w:rsidRDefault="0018422B" w:rsidP="0018422B">
      <w:pPr>
        <w:pStyle w:val="Bezodstpw"/>
        <w:jc w:val="center"/>
        <w:rPr>
          <w:color w:val="0070C0"/>
          <w:sz w:val="24"/>
          <w:szCs w:val="24"/>
        </w:rPr>
      </w:pPr>
      <w:r w:rsidRPr="009803F6">
        <w:rPr>
          <w:rStyle w:val="Pogrubienie"/>
          <w:rFonts w:cs="Arial"/>
          <w:color w:val="0070C0"/>
          <w:sz w:val="24"/>
          <w:szCs w:val="24"/>
        </w:rPr>
        <w:t>Piosenka</w:t>
      </w:r>
    </w:p>
    <w:p w14:paraId="63E2731D" w14:textId="77777777" w:rsidR="0018422B" w:rsidRPr="009803F6" w:rsidRDefault="0018422B" w:rsidP="0018422B">
      <w:pPr>
        <w:pStyle w:val="Bezodstpw"/>
        <w:jc w:val="center"/>
        <w:rPr>
          <w:color w:val="0070C0"/>
          <w:sz w:val="24"/>
          <w:szCs w:val="24"/>
        </w:rPr>
      </w:pPr>
      <w:r w:rsidRPr="009803F6">
        <w:rPr>
          <w:rStyle w:val="Pogrubienie"/>
          <w:rFonts w:cs="Arial"/>
          <w:color w:val="0070C0"/>
          <w:sz w:val="24"/>
          <w:szCs w:val="24"/>
        </w:rPr>
        <w:t>„  Ufoludki” sł. i  muz. D. i K. Jagiełło</w:t>
      </w:r>
    </w:p>
    <w:p w14:paraId="0167055E" w14:textId="77777777" w:rsidR="0018422B" w:rsidRPr="009803F6" w:rsidRDefault="0018422B" w:rsidP="0018422B">
      <w:pPr>
        <w:pStyle w:val="Bezodstpw"/>
        <w:rPr>
          <w:rStyle w:val="PodtytuZnak"/>
          <w:rFonts w:eastAsia="Calibri"/>
          <w:i w:val="0"/>
        </w:rPr>
      </w:pPr>
    </w:p>
    <w:p w14:paraId="684594DA" w14:textId="77777777" w:rsidR="0018422B" w:rsidRDefault="0018422B" w:rsidP="0018422B">
      <w:pPr>
        <w:pStyle w:val="Bezodstpw"/>
        <w:jc w:val="center"/>
        <w:rPr>
          <w:rStyle w:val="TytuZnak"/>
          <w:rFonts w:eastAsia="Calibri"/>
          <w:color w:val="0070C0"/>
          <w:sz w:val="24"/>
          <w:szCs w:val="24"/>
        </w:rPr>
      </w:pPr>
      <w:r w:rsidRPr="009803F6">
        <w:rPr>
          <w:color w:val="0070C0"/>
          <w:sz w:val="24"/>
          <w:szCs w:val="24"/>
        </w:rPr>
        <w:t>1.Gdzieś na krańcach galaktyki,</w:t>
      </w:r>
      <w:r w:rsidRPr="009803F6">
        <w:rPr>
          <w:color w:val="0070C0"/>
          <w:sz w:val="24"/>
          <w:szCs w:val="24"/>
        </w:rPr>
        <w:br/>
        <w:t>tam, gdzie gwiazdy wciąż mrugają,</w:t>
      </w:r>
      <w:r w:rsidRPr="009803F6">
        <w:rPr>
          <w:color w:val="0070C0"/>
          <w:sz w:val="24"/>
          <w:szCs w:val="24"/>
        </w:rPr>
        <w:br/>
        <w:t>zamieszkują ufoludki,</w:t>
      </w:r>
      <w:r w:rsidRPr="009803F6">
        <w:rPr>
          <w:color w:val="0070C0"/>
          <w:sz w:val="24"/>
          <w:szCs w:val="24"/>
        </w:rPr>
        <w:br/>
        <w:t>co na głowach czułki mają.</w:t>
      </w:r>
      <w:r w:rsidRPr="009803F6">
        <w:rPr>
          <w:color w:val="0070C0"/>
          <w:sz w:val="24"/>
          <w:szCs w:val="24"/>
        </w:rPr>
        <w:br/>
        <w:t>Są zielone tak jak żabki</w:t>
      </w:r>
      <w:r w:rsidRPr="009803F6">
        <w:rPr>
          <w:color w:val="0070C0"/>
          <w:sz w:val="24"/>
          <w:szCs w:val="24"/>
        </w:rPr>
        <w:br/>
        <w:t>i gumowe mają stroje,</w:t>
      </w:r>
      <w:r w:rsidRPr="009803F6">
        <w:rPr>
          <w:color w:val="0070C0"/>
          <w:sz w:val="24"/>
          <w:szCs w:val="24"/>
        </w:rPr>
        <w:br/>
        <w:t>kiedyś może nas odwiedzą,</w:t>
      </w:r>
      <w:r w:rsidRPr="009803F6">
        <w:rPr>
          <w:color w:val="0070C0"/>
          <w:sz w:val="24"/>
          <w:szCs w:val="24"/>
        </w:rPr>
        <w:br/>
        <w:t>jednak tego się nie boję.</w:t>
      </w:r>
      <w:r w:rsidRPr="009803F6">
        <w:rPr>
          <w:color w:val="0070C0"/>
          <w:sz w:val="24"/>
          <w:szCs w:val="24"/>
        </w:rPr>
        <w:br/>
      </w:r>
      <w:r w:rsidRPr="009803F6">
        <w:rPr>
          <w:sz w:val="24"/>
          <w:szCs w:val="24"/>
        </w:rPr>
        <w:br/>
      </w:r>
      <w:r w:rsidRPr="009803F6">
        <w:rPr>
          <w:rStyle w:val="TytuZnak"/>
          <w:rFonts w:eastAsia="Calibri"/>
          <w:color w:val="0070C0"/>
          <w:sz w:val="24"/>
          <w:szCs w:val="24"/>
        </w:rPr>
        <w:t>Ref.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Ufoludki, ufoludki,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są przyjazne tak jak kotki,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a kto mówi, że są groźne,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ten rozsiewa zwykłe plotki,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ten rozsiewa zwykłe plotki.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2.Podróżują w swych rakietach,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przemierzając kosmos cały.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Chciałbym robić to, co one,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jednak jestem jeszcze mały.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Gdy dorosnę jestem pewien,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że odwiedzę ich planety,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może nawet mnie zaproszą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do środka swojej rakiety.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Ref.</w:t>
      </w:r>
      <w:r w:rsidRPr="009803F6">
        <w:rPr>
          <w:rStyle w:val="TytuZnak"/>
          <w:rFonts w:eastAsia="Calibri"/>
          <w:color w:val="0070C0"/>
          <w:sz w:val="24"/>
          <w:szCs w:val="24"/>
        </w:rPr>
        <w:br/>
        <w:t>Ufoludki, ufoludki,</w:t>
      </w:r>
    </w:p>
    <w:p w14:paraId="506C67C1" w14:textId="77777777" w:rsidR="0018422B" w:rsidRPr="009803F6" w:rsidRDefault="0018422B" w:rsidP="0018422B">
      <w:pPr>
        <w:pStyle w:val="Bezodstpw"/>
        <w:jc w:val="center"/>
        <w:rPr>
          <w:color w:val="0070C0"/>
          <w:spacing w:val="5"/>
          <w:kern w:val="28"/>
          <w:sz w:val="24"/>
          <w:szCs w:val="24"/>
        </w:rPr>
      </w:pPr>
      <w:r w:rsidRPr="009803F6">
        <w:rPr>
          <w:rStyle w:val="TytuZnak"/>
          <w:rFonts w:eastAsia="Calibri"/>
          <w:color w:val="0070C0"/>
          <w:sz w:val="24"/>
          <w:szCs w:val="24"/>
        </w:rPr>
        <w:t xml:space="preserve">są przyjazne </w:t>
      </w:r>
      <w:r>
        <w:rPr>
          <w:color w:val="0070C0"/>
          <w:spacing w:val="5"/>
          <w:kern w:val="28"/>
          <w:sz w:val="24"/>
          <w:szCs w:val="24"/>
        </w:rPr>
        <w:t>…</w:t>
      </w:r>
    </w:p>
    <w:p w14:paraId="6BBDCB52" w14:textId="77777777" w:rsidR="0018422B" w:rsidRDefault="0018422B"/>
    <w:sectPr w:rsidR="0018422B" w:rsidSect="007D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03"/>
    <w:rsid w:val="0018422B"/>
    <w:rsid w:val="007D6EDA"/>
    <w:rsid w:val="00A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44B8"/>
  <w15:docId w15:val="{81311EA7-1739-4404-BBD0-F46FF883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6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7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A7603"/>
    <w:pPr>
      <w:spacing w:after="0" w:line="240" w:lineRule="auto"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AA7603"/>
    <w:rPr>
      <w:i/>
      <w:iCs/>
      <w:color w:val="808080"/>
    </w:rPr>
  </w:style>
  <w:style w:type="paragraph" w:customStyle="1" w:styleId="TableParagraph">
    <w:name w:val="Table Paragraph"/>
    <w:basedOn w:val="Normalny"/>
    <w:uiPriority w:val="1"/>
    <w:qFormat/>
    <w:rsid w:val="00AA7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22B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42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42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842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42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Joanna Libera</cp:lastModifiedBy>
  <cp:revision>2</cp:revision>
  <dcterms:created xsi:type="dcterms:W3CDTF">2022-02-11T12:53:00Z</dcterms:created>
  <dcterms:modified xsi:type="dcterms:W3CDTF">2022-02-11T12:53:00Z</dcterms:modified>
</cp:coreProperties>
</file>