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4A8D" w:rsidRPr="00CC70F2" w:rsidRDefault="008729A4" w:rsidP="00A01FF7">
      <w:pPr>
        <w:jc w:val="center"/>
        <w:rPr>
          <w:rFonts w:cs="Helvetica"/>
          <w:b/>
          <w:color w:val="1D2129"/>
          <w:sz w:val="28"/>
          <w:szCs w:val="28"/>
          <w:shd w:val="clear" w:color="auto" w:fill="FFFFFF"/>
        </w:rPr>
      </w:pPr>
      <w:r w:rsidRPr="00CC70F2">
        <w:rPr>
          <w:rFonts w:cs="Helvetica"/>
          <w:b/>
          <w:color w:val="1D2129"/>
          <w:sz w:val="28"/>
          <w:szCs w:val="28"/>
          <w:shd w:val="clear" w:color="auto" w:fill="FFFFFF"/>
        </w:rPr>
        <w:t>Lista 14 ale</w:t>
      </w:r>
      <w:r w:rsidR="00201B8D" w:rsidRPr="00CC70F2">
        <w:rPr>
          <w:rFonts w:cs="Helvetica"/>
          <w:b/>
          <w:color w:val="1D2129"/>
          <w:sz w:val="28"/>
          <w:szCs w:val="28"/>
          <w:shd w:val="clear" w:color="auto" w:fill="FFFFFF"/>
        </w:rPr>
        <w:t>rgenów występujących w żywności</w:t>
      </w:r>
      <w:r w:rsidR="004D5ECB" w:rsidRPr="00CC70F2">
        <w:rPr>
          <w:rFonts w:cs="Helvetica"/>
          <w:b/>
          <w:color w:val="1D2129"/>
          <w:sz w:val="28"/>
          <w:szCs w:val="28"/>
          <w:shd w:val="clear" w:color="auto" w:fill="FFFFFF"/>
        </w:rPr>
        <w:t>:</w:t>
      </w:r>
    </w:p>
    <w:p w:rsidR="00D269B9" w:rsidRPr="00CC70F2" w:rsidRDefault="008729A4" w:rsidP="00201B8D">
      <w:pPr>
        <w:spacing w:before="240" w:after="0" w:line="240" w:lineRule="auto"/>
        <w:rPr>
          <w:rFonts w:cs="Helvetica"/>
          <w:color w:val="1D2129"/>
          <w:sz w:val="28"/>
          <w:szCs w:val="28"/>
          <w:shd w:val="clear" w:color="auto" w:fill="FFFFFF"/>
        </w:rPr>
      </w:pPr>
      <w:r w:rsidRPr="00CC70F2">
        <w:rPr>
          <w:rFonts w:cs="Helvetica"/>
          <w:b/>
          <w:color w:val="1D2129"/>
          <w:sz w:val="28"/>
          <w:szCs w:val="28"/>
        </w:rPr>
        <w:br/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="00201B8D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1. G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>luten</w:t>
      </w:r>
    </w:p>
    <w:p w:rsidR="00D702ED" w:rsidRPr="00CC70F2" w:rsidRDefault="00201B8D" w:rsidP="00AD1B7B">
      <w:pPr>
        <w:spacing w:after="0" w:line="240" w:lineRule="auto"/>
        <w:rPr>
          <w:rFonts w:cs="Helvetica"/>
          <w:color w:val="1D2129"/>
          <w:sz w:val="28"/>
          <w:szCs w:val="28"/>
          <w:shd w:val="clear" w:color="auto" w:fill="FFFFFF"/>
        </w:rPr>
      </w:pP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>2. S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korupiaki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>3. J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aja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4. R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yby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5. O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rzeszki ziemne, arachidowe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>6. S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oja i produkty sojowe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7. M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leko i produkty pochodne (z laktozą włącznie)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8. O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rzechy (pozostałe)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B60E23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</w:t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9. S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eler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>10. G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orczyca </w:t>
      </w:r>
      <w:r w:rsidR="00CC70F2" w:rsidRPr="00CC70F2">
        <w:rPr>
          <w:rFonts w:cs="Helvetica"/>
          <w:color w:val="1D2129"/>
          <w:sz w:val="28"/>
          <w:szCs w:val="28"/>
          <w:shd w:val="clear" w:color="auto" w:fill="FFFFFF"/>
        </w:rPr>
        <w:t>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11. </w:t>
      </w:r>
      <w:r w:rsidR="00CC70F2" w:rsidRPr="00CC70F2">
        <w:rPr>
          <w:rFonts w:cs="Helvetica"/>
          <w:color w:val="1D2129"/>
          <w:sz w:val="28"/>
          <w:szCs w:val="28"/>
          <w:shd w:val="clear" w:color="auto" w:fill="FFFFFF"/>
        </w:rPr>
        <w:t>Nasiona sezamu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>12. D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wutlenek siarki i siarczyny w stężeniu powyżej 10mg/l </w:t>
      </w:r>
      <w:r w:rsidR="00AA2460"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 </w:t>
      </w:r>
    </w:p>
    <w:p w:rsidR="009B6AB6" w:rsidRPr="00CC70F2" w:rsidRDefault="00D702ED" w:rsidP="00AD1B7B">
      <w:pPr>
        <w:spacing w:after="0" w:line="240" w:lineRule="auto"/>
        <w:rPr>
          <w:rFonts w:cs="Helvetica"/>
          <w:color w:val="1D2129"/>
          <w:sz w:val="28"/>
          <w:szCs w:val="28"/>
          <w:shd w:val="clear" w:color="auto" w:fill="FFFFFF"/>
        </w:rPr>
      </w:pPr>
      <w:r w:rsidRPr="00CC70F2">
        <w:rPr>
          <w:rFonts w:cs="Helvetica"/>
          <w:color w:val="1D2129"/>
          <w:sz w:val="28"/>
          <w:szCs w:val="28"/>
          <w:shd w:val="clear" w:color="auto" w:fill="FFFFFF"/>
        </w:rPr>
        <w:t xml:space="preserve">      w przeliczeniu na SO</w:t>
      </w:r>
      <w:r w:rsidRPr="00CC70F2">
        <w:rPr>
          <w:rFonts w:cs="Helvetica"/>
          <w:color w:val="1D2129"/>
          <w:sz w:val="28"/>
          <w:szCs w:val="28"/>
          <w:shd w:val="clear" w:color="auto" w:fill="FFFFFF"/>
          <w:vertAlign w:val="subscript"/>
        </w:rPr>
        <w:t>2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201B8D" w:rsidRPr="00CC70F2">
        <w:rPr>
          <w:rFonts w:cs="Helvetica"/>
          <w:color w:val="1D2129"/>
          <w:sz w:val="28"/>
          <w:szCs w:val="28"/>
          <w:shd w:val="clear" w:color="auto" w:fill="FFFFFF"/>
        </w:rPr>
        <w:t>13. Ł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ubin i produkty pochodne</w:t>
      </w:r>
      <w:r w:rsidR="008729A4" w:rsidRPr="00CC70F2">
        <w:rPr>
          <w:rFonts w:cs="Helvetica"/>
          <w:color w:val="1D2129"/>
          <w:sz w:val="28"/>
          <w:szCs w:val="28"/>
        </w:rPr>
        <w:br/>
      </w:r>
      <w:r w:rsidR="00201B8D" w:rsidRPr="00CC70F2">
        <w:rPr>
          <w:rFonts w:cs="Helvetica"/>
          <w:color w:val="1D2129"/>
          <w:sz w:val="28"/>
          <w:szCs w:val="28"/>
          <w:shd w:val="clear" w:color="auto" w:fill="FFFFFF"/>
        </w:rPr>
        <w:t>14. M</w:t>
      </w:r>
      <w:r w:rsidR="008729A4" w:rsidRPr="00CC70F2">
        <w:rPr>
          <w:rFonts w:cs="Helvetica"/>
          <w:color w:val="1D2129"/>
          <w:sz w:val="28"/>
          <w:szCs w:val="28"/>
          <w:shd w:val="clear" w:color="auto" w:fill="FFFFFF"/>
        </w:rPr>
        <w:t>ięczaki i produkty pochodne</w:t>
      </w:r>
    </w:p>
    <w:p w:rsidR="001F536F" w:rsidRPr="00CC70F2" w:rsidRDefault="008729A4" w:rsidP="00D269B9">
      <w:pPr>
        <w:spacing w:line="240" w:lineRule="auto"/>
        <w:rPr>
          <w:rFonts w:cs="Helvetica"/>
          <w:color w:val="1D2129"/>
          <w:sz w:val="24"/>
          <w:szCs w:val="24"/>
          <w:shd w:val="clear" w:color="auto" w:fill="FFFFFF"/>
        </w:rPr>
      </w:pPr>
      <w:r w:rsidRPr="00CC70F2">
        <w:rPr>
          <w:rFonts w:cs="Helvetica"/>
          <w:b/>
          <w:color w:val="1D2129"/>
          <w:sz w:val="28"/>
          <w:szCs w:val="28"/>
        </w:rPr>
        <w:br/>
      </w:r>
      <w:r w:rsidRPr="00CC70F2">
        <w:rPr>
          <w:rFonts w:cs="Helvetica"/>
          <w:color w:val="1D2129"/>
          <w:sz w:val="24"/>
          <w:szCs w:val="24"/>
          <w:shd w:val="clear" w:color="auto" w:fill="FFFFFF"/>
        </w:rPr>
        <w:t>(Rozporządzenie Parlamentu Europejskiego i Rady UE Nr 1169/2011 z dnia 25 października 2011r. w sprawie przekazywania konsumentom informacji na temat żywności.)</w:t>
      </w:r>
    </w:p>
    <w:p w:rsidR="006E3F02" w:rsidRPr="00CC70F2" w:rsidRDefault="006E3F02" w:rsidP="00D269B9">
      <w:pPr>
        <w:spacing w:line="240" w:lineRule="auto"/>
        <w:rPr>
          <w:rFonts w:cs="Helvetica"/>
          <w:b/>
          <w:color w:val="1D2129"/>
          <w:sz w:val="28"/>
          <w:szCs w:val="28"/>
          <w:shd w:val="clear" w:color="auto" w:fill="FFFFFF"/>
        </w:rPr>
      </w:pPr>
      <w:r w:rsidRPr="00CC70F2">
        <w:rPr>
          <w:rFonts w:cs="Helvetica"/>
          <w:b/>
          <w:color w:val="1D2129"/>
          <w:sz w:val="28"/>
          <w:szCs w:val="28"/>
          <w:shd w:val="clear" w:color="auto" w:fill="FFFFFF"/>
        </w:rPr>
        <w:t xml:space="preserve">  </w:t>
      </w:r>
    </w:p>
    <w:p w:rsidR="00DD2DCE" w:rsidRDefault="00DD2DCE" w:rsidP="00D269B9">
      <w:pPr>
        <w:spacing w:line="240" w:lineRule="auto"/>
        <w:rPr>
          <w:rFonts w:ascii="Helvetica" w:hAnsi="Helvetica" w:cs="Helvetica"/>
          <w:b/>
          <w:color w:val="1D2129"/>
          <w:sz w:val="32"/>
          <w:szCs w:val="32"/>
          <w:shd w:val="clear" w:color="auto" w:fill="FFFFFF"/>
        </w:rPr>
      </w:pPr>
      <w:r>
        <w:rPr>
          <w:rFonts w:ascii="Helvetica" w:hAnsi="Helvetica" w:cs="Helvetica"/>
          <w:b/>
          <w:color w:val="1D2129"/>
          <w:sz w:val="32"/>
          <w:szCs w:val="32"/>
          <w:shd w:val="clear" w:color="auto" w:fill="FFFFFF"/>
        </w:rPr>
        <w:t xml:space="preserve">                                 </w:t>
      </w:r>
    </w:p>
    <w:p w:rsidR="00DD2DCE" w:rsidRPr="008729A4" w:rsidRDefault="00CC70F2" w:rsidP="00AD1B7B">
      <w:pPr>
        <w:spacing w:line="240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3AA7938D" wp14:editId="727B203A">
            <wp:extent cx="3457731" cy="230096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731" cy="2300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2DCE" w:rsidRPr="008729A4" w:rsidSect="001F5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5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10DB3"/>
    <w:multiLevelType w:val="hybridMultilevel"/>
    <w:tmpl w:val="581C9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12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9A4"/>
    <w:rsid w:val="000D5C2B"/>
    <w:rsid w:val="001F536F"/>
    <w:rsid w:val="00201B8D"/>
    <w:rsid w:val="00214A8D"/>
    <w:rsid w:val="002C0608"/>
    <w:rsid w:val="003079E2"/>
    <w:rsid w:val="004B66C2"/>
    <w:rsid w:val="004B6CB7"/>
    <w:rsid w:val="004D5ECB"/>
    <w:rsid w:val="004F68AF"/>
    <w:rsid w:val="00595F4E"/>
    <w:rsid w:val="00613996"/>
    <w:rsid w:val="00693E4A"/>
    <w:rsid w:val="006E3F02"/>
    <w:rsid w:val="008729A4"/>
    <w:rsid w:val="009134E4"/>
    <w:rsid w:val="009B6AB6"/>
    <w:rsid w:val="00A01FF7"/>
    <w:rsid w:val="00A90BB0"/>
    <w:rsid w:val="00AA2460"/>
    <w:rsid w:val="00AA5376"/>
    <w:rsid w:val="00AD1B7B"/>
    <w:rsid w:val="00B60E23"/>
    <w:rsid w:val="00CC70F2"/>
    <w:rsid w:val="00D269B9"/>
    <w:rsid w:val="00D702ED"/>
    <w:rsid w:val="00DD2DCE"/>
    <w:rsid w:val="00E312A3"/>
    <w:rsid w:val="00ED554B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CB1F3-3275-0643-B899-0FA0B7FA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399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3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F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EBD49-ABCA-4242-A782-6D66C93F7C4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Aneta Krzewińska</cp:lastModifiedBy>
  <cp:revision>2</cp:revision>
  <cp:lastPrinted>2020-05-14T11:46:00Z</cp:lastPrinted>
  <dcterms:created xsi:type="dcterms:W3CDTF">2024-02-26T12:27:00Z</dcterms:created>
  <dcterms:modified xsi:type="dcterms:W3CDTF">2024-02-26T12:27:00Z</dcterms:modified>
</cp:coreProperties>
</file>