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EAB" w:rsidRPr="00147035" w:rsidRDefault="00D9424D" w:rsidP="001470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CEB">
        <w:rPr>
          <w:rFonts w:ascii="Times New Roman" w:hAnsi="Times New Roman" w:cs="Times New Roman"/>
          <w:b/>
          <w:sz w:val="28"/>
          <w:szCs w:val="28"/>
        </w:rPr>
        <w:t xml:space="preserve">Tematyka miesiąca – </w:t>
      </w:r>
      <w:r w:rsidR="00AF2160">
        <w:rPr>
          <w:rFonts w:ascii="Times New Roman" w:hAnsi="Times New Roman" w:cs="Times New Roman"/>
          <w:b/>
          <w:sz w:val="28"/>
          <w:szCs w:val="28"/>
        </w:rPr>
        <w:t>luty 2026</w:t>
      </w:r>
      <w:r w:rsidRPr="009F2CEB">
        <w:rPr>
          <w:rFonts w:ascii="Times New Roman" w:hAnsi="Times New Roman" w:cs="Times New Roman"/>
          <w:b/>
          <w:sz w:val="28"/>
          <w:szCs w:val="28"/>
        </w:rPr>
        <w:t xml:space="preserve"> r. ,,Biedronki”.</w:t>
      </w:r>
      <w:r w:rsidR="008D5EAB" w:rsidRPr="00147035">
        <w:rPr>
          <w:rFonts w:ascii="Times New Roman" w:hAnsi="Times New Roman" w:cs="Times New Roman"/>
          <w:sz w:val="24"/>
          <w:szCs w:val="24"/>
        </w:rPr>
        <w:br/>
      </w:r>
    </w:p>
    <w:p w:rsidR="00AF2160" w:rsidRPr="00AF2160" w:rsidRDefault="00147035" w:rsidP="00AF2160">
      <w:pPr>
        <w:rPr>
          <w:rFonts w:ascii="Times New Roman" w:hAnsi="Times New Roman" w:cs="Times New Roman"/>
          <w:sz w:val="24"/>
          <w:szCs w:val="24"/>
        </w:rPr>
      </w:pPr>
      <w:r w:rsidRPr="00AF2160">
        <w:rPr>
          <w:rFonts w:ascii="Times New Roman" w:hAnsi="Times New Roman" w:cs="Times New Roman"/>
          <w:b/>
          <w:sz w:val="24"/>
          <w:szCs w:val="24"/>
        </w:rPr>
        <w:t>Tydzień I</w:t>
      </w:r>
      <w:r w:rsidR="00AF2160" w:rsidRPr="00AF2160">
        <w:rPr>
          <w:rFonts w:ascii="Times New Roman" w:hAnsi="Times New Roman" w:cs="Times New Roman"/>
          <w:b/>
          <w:sz w:val="24"/>
          <w:szCs w:val="24"/>
        </w:rPr>
        <w:t>. Wszystko jest muzyką.</w:t>
      </w:r>
    </w:p>
    <w:p w:rsidR="00AF2160" w:rsidRDefault="00AF2160" w:rsidP="00AF2160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to słyszysz?</w:t>
      </w:r>
    </w:p>
    <w:p w:rsidR="00AF2160" w:rsidRDefault="00AF2160" w:rsidP="00AF2160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Dyrygent i orkiestra.</w:t>
      </w:r>
    </w:p>
    <w:p w:rsidR="00AF2160" w:rsidRDefault="00AF2160" w:rsidP="00AF2160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świecie rytmów.</w:t>
      </w:r>
    </w:p>
    <w:p w:rsidR="00AF2160" w:rsidRDefault="00AF2160" w:rsidP="00AF2160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Emocje w muzyce.</w:t>
      </w:r>
    </w:p>
    <w:p w:rsidR="00AF2160" w:rsidRDefault="00AF2160" w:rsidP="00AF2160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Malowane muzyką.</w:t>
      </w:r>
    </w:p>
    <w:p w:rsidR="00AF2160" w:rsidRPr="00AF2160" w:rsidRDefault="00AF2160" w:rsidP="00AF2160">
      <w:pPr>
        <w:rPr>
          <w:rFonts w:ascii="Times New Roman" w:hAnsi="Times New Roman" w:cs="Times New Roman"/>
          <w:sz w:val="24"/>
          <w:szCs w:val="24"/>
        </w:rPr>
      </w:pPr>
    </w:p>
    <w:p w:rsidR="00D9424D" w:rsidRPr="008D5EAB" w:rsidRDefault="00147035" w:rsidP="008D5E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II</w:t>
      </w:r>
      <w:r w:rsidR="00D9424D" w:rsidRPr="008D5EA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F2160">
        <w:rPr>
          <w:rFonts w:ascii="Times New Roman" w:hAnsi="Times New Roman" w:cs="Times New Roman"/>
          <w:b/>
          <w:sz w:val="24"/>
          <w:szCs w:val="24"/>
        </w:rPr>
        <w:t>Pod ziemią, pod wodą</w:t>
      </w:r>
      <w:r w:rsidR="008F28A0">
        <w:rPr>
          <w:rFonts w:ascii="Times New Roman" w:hAnsi="Times New Roman" w:cs="Times New Roman"/>
          <w:b/>
          <w:sz w:val="24"/>
          <w:szCs w:val="24"/>
        </w:rPr>
        <w:t>.</w:t>
      </w:r>
    </w:p>
    <w:p w:rsidR="00673072" w:rsidRDefault="00AF2160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Tajemnice Ziemi.</w:t>
      </w:r>
    </w:p>
    <w:p w:rsidR="00673072" w:rsidRDefault="00AF2160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 wodą.</w:t>
      </w:r>
    </w:p>
    <w:p w:rsidR="00673072" w:rsidRDefault="00AF2160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Czarny jak węgiel, biały jak sól.</w:t>
      </w:r>
    </w:p>
    <w:p w:rsidR="00AF2160" w:rsidRDefault="00AF2160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Dźwięki Ziemi.</w:t>
      </w:r>
    </w:p>
    <w:p w:rsidR="008D5EAB" w:rsidRDefault="00AF2160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Wybuchowy wulkan.</w:t>
      </w:r>
      <w:r w:rsidR="00401EE8">
        <w:rPr>
          <w:rFonts w:ascii="Times New Roman" w:hAnsi="Times New Roman" w:cs="Times New Roman"/>
          <w:sz w:val="24"/>
          <w:szCs w:val="24"/>
        </w:rPr>
        <w:br/>
      </w:r>
    </w:p>
    <w:p w:rsidR="00673072" w:rsidRPr="008D5EAB" w:rsidRDefault="00147035" w:rsidP="00401E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III</w:t>
      </w:r>
      <w:r w:rsidR="008F28A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F2160">
        <w:rPr>
          <w:rFonts w:ascii="Times New Roman" w:hAnsi="Times New Roman" w:cs="Times New Roman"/>
          <w:b/>
          <w:sz w:val="24"/>
          <w:szCs w:val="24"/>
        </w:rPr>
        <w:t>W kosmosie.</w:t>
      </w:r>
    </w:p>
    <w:p w:rsidR="00673072" w:rsidRDefault="00AF2160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Nasza planeta.</w:t>
      </w:r>
    </w:p>
    <w:p w:rsidR="00673072" w:rsidRDefault="00AF2160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Układzie Słonecznym.</w:t>
      </w:r>
    </w:p>
    <w:p w:rsidR="00673072" w:rsidRDefault="00AF2160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Rakieta kosmiczna.</w:t>
      </w:r>
    </w:p>
    <w:p w:rsidR="00673072" w:rsidRDefault="00AF2160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Lot w kosmos.</w:t>
      </w:r>
    </w:p>
    <w:p w:rsidR="008D5EAB" w:rsidRPr="008D5EAB" w:rsidRDefault="00AF2160" w:rsidP="008D5EAB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odległej planecie.</w:t>
      </w:r>
      <w:r w:rsidR="008D5EAB">
        <w:rPr>
          <w:rFonts w:ascii="Times New Roman" w:hAnsi="Times New Roman" w:cs="Times New Roman"/>
          <w:sz w:val="24"/>
          <w:szCs w:val="24"/>
        </w:rPr>
        <w:br/>
      </w:r>
    </w:p>
    <w:p w:rsidR="008D5EAB" w:rsidRPr="009F2CEB" w:rsidRDefault="008D5EAB" w:rsidP="008D5E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</w:t>
      </w:r>
      <w:r w:rsidR="00401EE8">
        <w:rPr>
          <w:rFonts w:ascii="Times New Roman" w:hAnsi="Times New Roman" w:cs="Times New Roman"/>
          <w:b/>
          <w:sz w:val="24"/>
          <w:szCs w:val="24"/>
        </w:rPr>
        <w:t xml:space="preserve">eń </w:t>
      </w:r>
      <w:r w:rsidR="00147035">
        <w:rPr>
          <w:rFonts w:ascii="Times New Roman" w:hAnsi="Times New Roman" w:cs="Times New Roman"/>
          <w:b/>
          <w:sz w:val="24"/>
          <w:szCs w:val="24"/>
        </w:rPr>
        <w:t>I</w:t>
      </w:r>
      <w:r w:rsidR="00401EE8"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="00AF2160">
        <w:rPr>
          <w:rFonts w:ascii="Times New Roman" w:hAnsi="Times New Roman" w:cs="Times New Roman"/>
          <w:b/>
          <w:sz w:val="24"/>
          <w:szCs w:val="24"/>
        </w:rPr>
        <w:t>Prehistoryczny świat.</w:t>
      </w:r>
      <w:r w:rsidRPr="009F2C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5EAB" w:rsidRDefault="00AF2160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Pamiątka z przeszłości.</w:t>
      </w:r>
    </w:p>
    <w:p w:rsidR="008D5EAB" w:rsidRDefault="00AF2160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Szukamy śladów przeszłości.</w:t>
      </w:r>
    </w:p>
    <w:p w:rsidR="008D5EAB" w:rsidRDefault="00AF2160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Dinozaury.</w:t>
      </w:r>
    </w:p>
    <w:p w:rsidR="008D5EAB" w:rsidRDefault="00AF2160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Dinozabawy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D5EAB" w:rsidRDefault="005C413E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</w:t>
      </w:r>
      <w:r w:rsidR="00AF2160">
        <w:rPr>
          <w:rFonts w:ascii="Times New Roman" w:hAnsi="Times New Roman" w:cs="Times New Roman"/>
          <w:sz w:val="24"/>
          <w:szCs w:val="24"/>
        </w:rPr>
        <w:t xml:space="preserve">radawnym świecie. </w:t>
      </w:r>
    </w:p>
    <w:p w:rsidR="008F28A0" w:rsidRDefault="008F28A0" w:rsidP="008F28A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8D5EAB" w:rsidRPr="00E0635A" w:rsidRDefault="008F28A0" w:rsidP="00AF2160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E0635A">
        <w:rPr>
          <w:rFonts w:ascii="Times New Roman" w:hAnsi="Times New Roman" w:cs="Times New Roman"/>
          <w:sz w:val="24"/>
          <w:szCs w:val="24"/>
        </w:rPr>
        <w:br/>
        <w:t xml:space="preserve">   </w:t>
      </w:r>
    </w:p>
    <w:p w:rsidR="00673072" w:rsidRPr="00D9424D" w:rsidRDefault="00673072" w:rsidP="00D942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9F2CEB" w:rsidRPr="00401EE8" w:rsidRDefault="00D9424D" w:rsidP="00401EE8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495192" w:rsidRDefault="00495192" w:rsidP="006205AC">
      <w:pPr>
        <w:pStyle w:val="Akapitzlist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05AC" w:rsidRPr="00400E84" w:rsidRDefault="006205AC" w:rsidP="006205AC">
      <w:pPr>
        <w:pStyle w:val="Akapitzlist"/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400E84">
        <w:rPr>
          <w:rFonts w:ascii="Times New Roman" w:hAnsi="Times New Roman"/>
          <w:sz w:val="24"/>
          <w:szCs w:val="24"/>
        </w:rPr>
        <w:br/>
      </w:r>
    </w:p>
    <w:p w:rsidR="00B92F03" w:rsidRPr="00495192" w:rsidRDefault="00D9424D" w:rsidP="00495192">
      <w:pPr>
        <w:shd w:val="clear" w:color="auto" w:fill="FFFFFF"/>
        <w:spacing w:after="180"/>
        <w:rPr>
          <w:rFonts w:ascii="Times New Roman" w:eastAsia="Times New Roman" w:hAnsi="Times New Roman" w:cs="Times New Roman"/>
          <w:color w:val="1F1F1F"/>
          <w:sz w:val="24"/>
          <w:szCs w:val="24"/>
          <w:lang w:eastAsia="pl-PL"/>
        </w:rPr>
      </w:pPr>
      <w:r w:rsidRPr="009F2CE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</w:t>
      </w:r>
      <w:r w:rsidR="00385714">
        <w:rPr>
          <w:rFonts w:ascii="Times New Roman" w:hAnsi="Times New Roman" w:cs="Times New Roman"/>
          <w:sz w:val="24"/>
          <w:szCs w:val="24"/>
        </w:rPr>
        <w:t xml:space="preserve">         </w:t>
      </w:r>
      <w:r w:rsidR="006205AC" w:rsidRPr="00400E84">
        <w:rPr>
          <w:rFonts w:ascii="Times New Roman" w:hAnsi="Times New Roman"/>
          <w:sz w:val="24"/>
          <w:szCs w:val="24"/>
        </w:rPr>
        <w:br/>
      </w:r>
      <w:r w:rsidR="00495192">
        <w:rPr>
          <w:rFonts w:ascii="Times New Roman" w:hAnsi="Times New Roman" w:cs="Times New Roman"/>
          <w:b/>
          <w:bCs/>
          <w:sz w:val="24"/>
          <w:szCs w:val="24"/>
        </w:rPr>
        <w:t>Piosenka</w:t>
      </w:r>
      <w:r w:rsidR="00495192">
        <w:rPr>
          <w:rFonts w:ascii="Times New Roman" w:hAnsi="Times New Roman" w:cs="Times New Roman"/>
          <w:b/>
          <w:bCs/>
          <w:sz w:val="24"/>
          <w:szCs w:val="24"/>
        </w:rPr>
        <w:br/>
        <w:t xml:space="preserve">„Hymn krainy muzyki” sł. Aleksandra Chmielewska, muz. Aleksandra Chmielewska i Karolina </w:t>
      </w:r>
      <w:proofErr w:type="spellStart"/>
      <w:r w:rsidR="00495192">
        <w:rPr>
          <w:rFonts w:ascii="Times New Roman" w:hAnsi="Times New Roman" w:cs="Times New Roman"/>
          <w:b/>
          <w:bCs/>
          <w:sz w:val="24"/>
          <w:szCs w:val="24"/>
        </w:rPr>
        <w:t>Szczerbakowska</w:t>
      </w:r>
      <w:proofErr w:type="spellEnd"/>
      <w:r w:rsidR="00495192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proofErr w:type="spellStart"/>
      <w:r w:rsidR="00495192">
        <w:rPr>
          <w:rFonts w:ascii="Times New Roman" w:hAnsi="Times New Roman" w:cs="Times New Roman"/>
          <w:b/>
          <w:bCs/>
          <w:sz w:val="24"/>
          <w:szCs w:val="24"/>
        </w:rPr>
        <w:t>Biniszewska</w:t>
      </w:r>
      <w:proofErr w:type="spellEnd"/>
      <w:r w:rsidR="0049519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92F03" w:rsidRPr="00B92F03" w:rsidRDefault="00B92F03" w:rsidP="00B92F03">
      <w:pPr>
        <w:pStyle w:val="NormalnyWeb"/>
        <w:spacing w:line="360" w:lineRule="auto"/>
        <w:rPr>
          <w:color w:val="000000"/>
        </w:rPr>
      </w:pPr>
      <w:r w:rsidRPr="00B92F03">
        <w:rPr>
          <w:color w:val="000000"/>
        </w:rPr>
        <w:t xml:space="preserve">Gdy w przedszkolu gra muzyka – tańcujemy wkoło. </w:t>
      </w:r>
      <w:r>
        <w:rPr>
          <w:color w:val="000000"/>
        </w:rPr>
        <w:br/>
      </w:r>
      <w:r w:rsidRPr="00B92F03">
        <w:rPr>
          <w:color w:val="000000"/>
        </w:rPr>
        <w:t xml:space="preserve">Nie ma ciszy, nie ma nudy – bardzo jest wesoło! </w:t>
      </w:r>
      <w:r>
        <w:rPr>
          <w:color w:val="000000"/>
        </w:rPr>
        <w:br/>
      </w:r>
      <w:r w:rsidRPr="00B92F03">
        <w:rPr>
          <w:b/>
          <w:color w:val="000000"/>
        </w:rPr>
        <w:t>Ref.:</w:t>
      </w:r>
      <w:r w:rsidRPr="00B92F03">
        <w:rPr>
          <w:color w:val="000000"/>
        </w:rPr>
        <w:t xml:space="preserve"> I każdy z nas dobrze wie,</w:t>
      </w:r>
      <w:r>
        <w:rPr>
          <w:color w:val="000000"/>
        </w:rPr>
        <w:br/>
      </w:r>
      <w:r w:rsidRPr="00B92F03">
        <w:rPr>
          <w:color w:val="000000"/>
        </w:rPr>
        <w:t xml:space="preserve">Kraina Muzyki wspaniała jest! </w:t>
      </w:r>
      <w:r>
        <w:rPr>
          <w:color w:val="000000"/>
        </w:rPr>
        <w:br/>
      </w:r>
      <w:r w:rsidRPr="00B92F03">
        <w:rPr>
          <w:color w:val="000000"/>
        </w:rPr>
        <w:t>Szybkie, skoczne pio</w:t>
      </w:r>
      <w:r>
        <w:rPr>
          <w:color w:val="000000"/>
        </w:rPr>
        <w:t xml:space="preserve">seneczki – wszyscy uwielbiamy, </w:t>
      </w:r>
      <w:r>
        <w:rPr>
          <w:color w:val="000000"/>
        </w:rPr>
        <w:br/>
      </w:r>
      <w:r w:rsidRPr="00B92F03">
        <w:rPr>
          <w:color w:val="000000"/>
        </w:rPr>
        <w:t xml:space="preserve">A przy wolnych – jak żółwiki wolno się ruszamy. </w:t>
      </w:r>
      <w:r>
        <w:rPr>
          <w:color w:val="000000"/>
        </w:rPr>
        <w:br/>
      </w:r>
      <w:r w:rsidRPr="00B92F03">
        <w:rPr>
          <w:b/>
          <w:color w:val="000000"/>
        </w:rPr>
        <w:t>Ref.:</w:t>
      </w:r>
      <w:r w:rsidRPr="00B92F03">
        <w:rPr>
          <w:color w:val="000000"/>
        </w:rPr>
        <w:t xml:space="preserve"> I każdy z nas dobrze wie,</w:t>
      </w:r>
      <w:r>
        <w:rPr>
          <w:color w:val="000000"/>
        </w:rPr>
        <w:br/>
      </w:r>
      <w:r w:rsidRPr="00B92F03">
        <w:rPr>
          <w:color w:val="000000"/>
        </w:rPr>
        <w:t xml:space="preserve">Kraina Muzyki wspaniała jest! </w:t>
      </w:r>
      <w:r>
        <w:rPr>
          <w:color w:val="000000"/>
        </w:rPr>
        <w:br/>
      </w:r>
      <w:r w:rsidRPr="00B92F03">
        <w:rPr>
          <w:color w:val="000000"/>
        </w:rPr>
        <w:t xml:space="preserve">Trąbka, flecik i fortepian – grają dziś od rana: </w:t>
      </w:r>
      <w:r>
        <w:rPr>
          <w:color w:val="000000"/>
        </w:rPr>
        <w:br/>
      </w:r>
      <w:proofErr w:type="spellStart"/>
      <w:r w:rsidRPr="00B92F03">
        <w:rPr>
          <w:color w:val="000000"/>
        </w:rPr>
        <w:t>Trutu</w:t>
      </w:r>
      <w:proofErr w:type="spellEnd"/>
      <w:r w:rsidRPr="00B92F03">
        <w:rPr>
          <w:color w:val="000000"/>
        </w:rPr>
        <w:t xml:space="preserve">, tu </w:t>
      </w:r>
      <w:proofErr w:type="spellStart"/>
      <w:r w:rsidRPr="00B92F03">
        <w:rPr>
          <w:color w:val="000000"/>
        </w:rPr>
        <w:t>tu</w:t>
      </w:r>
      <w:proofErr w:type="spellEnd"/>
      <w:r w:rsidRPr="00B92F03">
        <w:rPr>
          <w:color w:val="000000"/>
        </w:rPr>
        <w:t xml:space="preserve">, </w:t>
      </w:r>
      <w:proofErr w:type="spellStart"/>
      <w:r w:rsidRPr="00B92F03">
        <w:rPr>
          <w:color w:val="000000"/>
        </w:rPr>
        <w:t>fiju</w:t>
      </w:r>
      <w:proofErr w:type="spellEnd"/>
      <w:r w:rsidRPr="00B92F03">
        <w:rPr>
          <w:color w:val="000000"/>
        </w:rPr>
        <w:t xml:space="preserve">, </w:t>
      </w:r>
      <w:proofErr w:type="spellStart"/>
      <w:r w:rsidRPr="00B92F03">
        <w:rPr>
          <w:color w:val="000000"/>
        </w:rPr>
        <w:t>fiju</w:t>
      </w:r>
      <w:proofErr w:type="spellEnd"/>
      <w:r w:rsidRPr="00B92F03">
        <w:rPr>
          <w:color w:val="000000"/>
        </w:rPr>
        <w:t>, bum, bum, na, na, na</w:t>
      </w:r>
      <w:r>
        <w:rPr>
          <w:color w:val="000000"/>
        </w:rPr>
        <w:br/>
      </w:r>
      <w:r w:rsidRPr="00B92F03">
        <w:rPr>
          <w:b/>
          <w:color w:val="000000"/>
        </w:rPr>
        <w:t>Ref.:</w:t>
      </w:r>
      <w:r w:rsidRPr="00B92F03">
        <w:rPr>
          <w:color w:val="000000"/>
        </w:rPr>
        <w:t xml:space="preserve"> I każdy z nas dobrze wie,</w:t>
      </w:r>
      <w:r>
        <w:rPr>
          <w:color w:val="000000"/>
        </w:rPr>
        <w:br/>
      </w:r>
      <w:r w:rsidRPr="00B92F03">
        <w:rPr>
          <w:color w:val="000000"/>
        </w:rPr>
        <w:t xml:space="preserve">Kraina Muzyki wspaniała jest! </w:t>
      </w:r>
      <w:r>
        <w:rPr>
          <w:color w:val="000000"/>
        </w:rPr>
        <w:br/>
      </w:r>
      <w:r w:rsidRPr="00B92F03">
        <w:rPr>
          <w:color w:val="000000"/>
        </w:rPr>
        <w:t xml:space="preserve">Lecz, żeby na instrumentach grać, </w:t>
      </w:r>
      <w:r>
        <w:rPr>
          <w:color w:val="000000"/>
        </w:rPr>
        <w:br/>
      </w:r>
      <w:r w:rsidRPr="00B92F03">
        <w:rPr>
          <w:color w:val="000000"/>
        </w:rPr>
        <w:t>Trzeba się na muzyce znać,</w:t>
      </w:r>
      <w:r>
        <w:rPr>
          <w:color w:val="000000"/>
        </w:rPr>
        <w:br/>
      </w:r>
      <w:r w:rsidRPr="00B92F03">
        <w:rPr>
          <w:color w:val="000000"/>
        </w:rPr>
        <w:t xml:space="preserve">Rozumieć cały nutowy świat </w:t>
      </w:r>
      <w:r>
        <w:rPr>
          <w:color w:val="000000"/>
        </w:rPr>
        <w:br/>
      </w:r>
      <w:r w:rsidRPr="00B92F03">
        <w:rPr>
          <w:color w:val="000000"/>
        </w:rPr>
        <w:t>Ty rozumiesz? On rozumie?</w:t>
      </w:r>
      <w:r>
        <w:rPr>
          <w:color w:val="000000"/>
        </w:rPr>
        <w:t xml:space="preserve"> </w:t>
      </w:r>
      <w:r w:rsidRPr="00B92F03">
        <w:rPr>
          <w:color w:val="000000"/>
        </w:rPr>
        <w:t xml:space="preserve">Bo ja TAK! </w:t>
      </w:r>
      <w:r>
        <w:rPr>
          <w:color w:val="000000"/>
        </w:rPr>
        <w:br/>
      </w:r>
      <w:r w:rsidRPr="00B92F03">
        <w:rPr>
          <w:color w:val="000000"/>
        </w:rPr>
        <w:t>Wszystkie te muzyc</w:t>
      </w:r>
      <w:r>
        <w:rPr>
          <w:color w:val="000000"/>
        </w:rPr>
        <w:t xml:space="preserve">zne sprawy – to nie tajemnica, </w:t>
      </w:r>
      <w:r>
        <w:rPr>
          <w:color w:val="000000"/>
        </w:rPr>
        <w:br/>
      </w:r>
      <w:r w:rsidRPr="00B92F03">
        <w:rPr>
          <w:color w:val="000000"/>
        </w:rPr>
        <w:t xml:space="preserve">Dzięki naszej ulubionej – Pani Muzyce! </w:t>
      </w:r>
      <w:r>
        <w:rPr>
          <w:color w:val="000000"/>
        </w:rPr>
        <w:br/>
      </w:r>
      <w:r w:rsidRPr="00B92F03">
        <w:rPr>
          <w:b/>
          <w:color w:val="000000"/>
        </w:rPr>
        <w:t>Ref.:</w:t>
      </w:r>
      <w:r w:rsidRPr="00B92F03">
        <w:rPr>
          <w:color w:val="000000"/>
        </w:rPr>
        <w:t xml:space="preserve"> I każdy z nas dobrze wie,</w:t>
      </w:r>
      <w:r>
        <w:rPr>
          <w:color w:val="000000"/>
        </w:rPr>
        <w:br/>
        <w:t xml:space="preserve">Kraina Muzyki wspaniała jest! </w:t>
      </w:r>
    </w:p>
    <w:p w:rsidR="00401EE8" w:rsidRPr="00401EE8" w:rsidRDefault="00495192" w:rsidP="00401E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Wiersz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„Leć rakieto” Maria Terlikowska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C413E" w:rsidRPr="005C413E">
        <w:rPr>
          <w:rFonts w:ascii="Times New Roman" w:hAnsi="Times New Roman" w:cs="Times New Roman"/>
          <w:sz w:val="24"/>
          <w:szCs w:val="24"/>
        </w:rPr>
        <w:t>Czy wy wiecie, że w rakiecie najciekawsza podróż w świecie?</w:t>
      </w:r>
      <w:r w:rsidR="005C413E">
        <w:rPr>
          <w:rFonts w:ascii="Times New Roman" w:hAnsi="Times New Roman" w:cs="Times New Roman"/>
          <w:sz w:val="24"/>
          <w:szCs w:val="24"/>
        </w:rPr>
        <w:br/>
      </w:r>
      <w:r w:rsidR="005C413E" w:rsidRPr="005C413E">
        <w:rPr>
          <w:rFonts w:ascii="Times New Roman" w:hAnsi="Times New Roman" w:cs="Times New Roman"/>
          <w:sz w:val="24"/>
          <w:szCs w:val="24"/>
        </w:rPr>
        <w:t xml:space="preserve"> Proszę wsiadać do rakiety, niepotrzebne nam bilety. </w:t>
      </w:r>
      <w:r w:rsidR="005C413E">
        <w:rPr>
          <w:rFonts w:ascii="Times New Roman" w:hAnsi="Times New Roman" w:cs="Times New Roman"/>
          <w:sz w:val="24"/>
          <w:szCs w:val="24"/>
        </w:rPr>
        <w:br/>
      </w:r>
      <w:r w:rsidR="005C413E" w:rsidRPr="005C413E">
        <w:rPr>
          <w:rFonts w:ascii="Times New Roman" w:hAnsi="Times New Roman" w:cs="Times New Roman"/>
          <w:sz w:val="24"/>
          <w:szCs w:val="24"/>
        </w:rPr>
        <w:t xml:space="preserve">Leć, rakieto, szybko leć! </w:t>
      </w:r>
      <w:r w:rsidR="005C413E">
        <w:rPr>
          <w:rFonts w:ascii="Times New Roman" w:hAnsi="Times New Roman" w:cs="Times New Roman"/>
          <w:sz w:val="24"/>
          <w:szCs w:val="24"/>
        </w:rPr>
        <w:br/>
      </w:r>
      <w:r w:rsidR="005C413E" w:rsidRPr="005C413E">
        <w:rPr>
          <w:rFonts w:ascii="Times New Roman" w:hAnsi="Times New Roman" w:cs="Times New Roman"/>
          <w:sz w:val="24"/>
          <w:szCs w:val="24"/>
        </w:rPr>
        <w:t xml:space="preserve">Gwiazdkę z nieba chcemy mieć! </w:t>
      </w:r>
      <w:r w:rsidR="005C413E">
        <w:rPr>
          <w:rFonts w:ascii="Times New Roman" w:hAnsi="Times New Roman" w:cs="Times New Roman"/>
          <w:sz w:val="24"/>
          <w:szCs w:val="24"/>
        </w:rPr>
        <w:br/>
      </w:r>
      <w:r w:rsidR="005C413E" w:rsidRPr="005C413E">
        <w:rPr>
          <w:rFonts w:ascii="Times New Roman" w:hAnsi="Times New Roman" w:cs="Times New Roman"/>
          <w:sz w:val="24"/>
          <w:szCs w:val="24"/>
        </w:rPr>
        <w:t xml:space="preserve">Leć, rakieto, zawieź nas do dalekich, do dalekich gwiazd! </w:t>
      </w:r>
      <w:r w:rsidR="005C413E">
        <w:rPr>
          <w:rFonts w:ascii="Times New Roman" w:hAnsi="Times New Roman" w:cs="Times New Roman"/>
          <w:sz w:val="24"/>
          <w:szCs w:val="24"/>
        </w:rPr>
        <w:br/>
      </w:r>
      <w:r w:rsidR="005C413E" w:rsidRPr="005C413E">
        <w:rPr>
          <w:rFonts w:ascii="Times New Roman" w:hAnsi="Times New Roman" w:cs="Times New Roman"/>
          <w:sz w:val="24"/>
          <w:szCs w:val="24"/>
        </w:rPr>
        <w:t>Już rakieta w niebo strzela, proszę trzymać się fotela!</w:t>
      </w:r>
      <w:r w:rsidR="005C413E">
        <w:rPr>
          <w:rFonts w:ascii="Times New Roman" w:hAnsi="Times New Roman" w:cs="Times New Roman"/>
          <w:sz w:val="24"/>
          <w:szCs w:val="24"/>
        </w:rPr>
        <w:br/>
      </w:r>
      <w:r w:rsidR="005C413E" w:rsidRPr="005C413E">
        <w:rPr>
          <w:rFonts w:ascii="Times New Roman" w:hAnsi="Times New Roman" w:cs="Times New Roman"/>
          <w:sz w:val="24"/>
          <w:szCs w:val="24"/>
        </w:rPr>
        <w:lastRenderedPageBreak/>
        <w:t xml:space="preserve"> To jest jazda, co się zowie, aż się trochę kręci w głowie”</w:t>
      </w:r>
      <w:r w:rsidR="00401EE8" w:rsidRPr="005C413E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401EE8" w:rsidRPr="00401EE8" w:rsidRDefault="00401EE8" w:rsidP="00401EE8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D9424D" w:rsidRPr="009F2CEB" w:rsidRDefault="00D9424D" w:rsidP="009F2CEB">
      <w:pPr>
        <w:rPr>
          <w:rFonts w:ascii="Times New Roman" w:hAnsi="Times New Roman" w:cs="Times New Roman"/>
          <w:sz w:val="24"/>
          <w:szCs w:val="24"/>
        </w:rPr>
      </w:pPr>
      <w:r w:rsidRPr="009F2C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sectPr w:rsidR="00D9424D" w:rsidRPr="009F2CEB" w:rsidSect="001D3D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715D4"/>
    <w:multiLevelType w:val="hybridMultilevel"/>
    <w:tmpl w:val="91BC55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AC133B"/>
    <w:multiLevelType w:val="hybridMultilevel"/>
    <w:tmpl w:val="38E0400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C2767C3"/>
    <w:multiLevelType w:val="hybridMultilevel"/>
    <w:tmpl w:val="D4289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175DF"/>
    <w:multiLevelType w:val="hybridMultilevel"/>
    <w:tmpl w:val="9FC85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B17165"/>
    <w:multiLevelType w:val="hybridMultilevel"/>
    <w:tmpl w:val="DC680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31F05"/>
    <w:multiLevelType w:val="hybridMultilevel"/>
    <w:tmpl w:val="778A482A"/>
    <w:lvl w:ilvl="0" w:tplc="EBA813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1B18D2"/>
    <w:multiLevelType w:val="hybridMultilevel"/>
    <w:tmpl w:val="C478C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1920BD"/>
    <w:multiLevelType w:val="hybridMultilevel"/>
    <w:tmpl w:val="82AA4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665364"/>
    <w:multiLevelType w:val="hybridMultilevel"/>
    <w:tmpl w:val="9FC85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9424D"/>
    <w:rsid w:val="000630CF"/>
    <w:rsid w:val="00137AEB"/>
    <w:rsid w:val="00147035"/>
    <w:rsid w:val="001D356F"/>
    <w:rsid w:val="001D3DF6"/>
    <w:rsid w:val="00255DB0"/>
    <w:rsid w:val="0030682E"/>
    <w:rsid w:val="00385714"/>
    <w:rsid w:val="00401EE8"/>
    <w:rsid w:val="00423851"/>
    <w:rsid w:val="00495192"/>
    <w:rsid w:val="005A27C4"/>
    <w:rsid w:val="005C413E"/>
    <w:rsid w:val="006205AC"/>
    <w:rsid w:val="00673072"/>
    <w:rsid w:val="006951C4"/>
    <w:rsid w:val="007866EE"/>
    <w:rsid w:val="008D5EAB"/>
    <w:rsid w:val="008F28A0"/>
    <w:rsid w:val="00905DC2"/>
    <w:rsid w:val="009A1392"/>
    <w:rsid w:val="009F2CEB"/>
    <w:rsid w:val="00AC5F2B"/>
    <w:rsid w:val="00AF2160"/>
    <w:rsid w:val="00B90289"/>
    <w:rsid w:val="00B92F03"/>
    <w:rsid w:val="00BB4437"/>
    <w:rsid w:val="00C205BD"/>
    <w:rsid w:val="00C9171F"/>
    <w:rsid w:val="00D9424D"/>
    <w:rsid w:val="00DC7FB4"/>
    <w:rsid w:val="00E0635A"/>
    <w:rsid w:val="00E57BA7"/>
    <w:rsid w:val="00E976B1"/>
    <w:rsid w:val="00EF735A"/>
    <w:rsid w:val="00F93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D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424D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B92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391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647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07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6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62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86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91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72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470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0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53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5005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28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249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33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73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472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49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75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63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Agata</cp:lastModifiedBy>
  <cp:revision>2</cp:revision>
  <dcterms:created xsi:type="dcterms:W3CDTF">2026-01-17T18:45:00Z</dcterms:created>
  <dcterms:modified xsi:type="dcterms:W3CDTF">2026-01-17T18:45:00Z</dcterms:modified>
</cp:coreProperties>
</file>